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447" w:rsidRPr="001C5323" w:rsidRDefault="00EF5447" w:rsidP="00EF5447">
      <w:pPr>
        <w:widowControl w:val="0"/>
        <w:tabs>
          <w:tab w:val="center" w:pos="4252"/>
          <w:tab w:val="right" w:pos="8504"/>
        </w:tabs>
        <w:snapToGrid w:val="0"/>
        <w:rPr>
          <w:rFonts w:asciiTheme="majorEastAsia" w:eastAsiaTheme="majorEastAsia" w:hAnsiTheme="majorEastAsia" w:cs="Times New Roman"/>
          <w:color w:val="FF0000"/>
          <w:szCs w:val="24"/>
        </w:rPr>
      </w:pPr>
      <w:r w:rsidRPr="001C5323">
        <w:rPr>
          <w:rFonts w:asciiTheme="majorEastAsia" w:eastAsiaTheme="majorEastAsia" w:hAnsiTheme="majorEastAsia" w:cs="Times New Roman" w:hint="eastAsia"/>
          <w:color w:val="FF0000"/>
          <w:szCs w:val="24"/>
        </w:rPr>
        <w:t>様式第</w:t>
      </w:r>
      <w:r w:rsidRPr="001C5323">
        <w:rPr>
          <w:rFonts w:asciiTheme="majorEastAsia" w:eastAsiaTheme="majorEastAsia" w:hAnsiTheme="majorEastAsia" w:cs="Times New Roman"/>
          <w:color w:val="FF0000"/>
          <w:szCs w:val="24"/>
        </w:rPr>
        <w:t>2</w:t>
      </w:r>
      <w:r w:rsidRPr="001C5323">
        <w:rPr>
          <w:rFonts w:asciiTheme="majorEastAsia" w:eastAsiaTheme="majorEastAsia" w:hAnsiTheme="majorEastAsia" w:cs="Times New Roman" w:hint="eastAsia"/>
          <w:color w:val="FF0000"/>
          <w:szCs w:val="24"/>
        </w:rPr>
        <w:t>号（第</w:t>
      </w:r>
      <w:r w:rsidRPr="001C5323">
        <w:rPr>
          <w:rFonts w:asciiTheme="majorEastAsia" w:eastAsiaTheme="majorEastAsia" w:hAnsiTheme="majorEastAsia" w:cs="Times New Roman"/>
          <w:color w:val="FF0000"/>
          <w:szCs w:val="24"/>
        </w:rPr>
        <w:t>2</w:t>
      </w:r>
      <w:r w:rsidRPr="001C5323">
        <w:rPr>
          <w:rFonts w:asciiTheme="majorEastAsia" w:eastAsiaTheme="majorEastAsia" w:hAnsiTheme="majorEastAsia" w:cs="Times New Roman" w:hint="eastAsia"/>
          <w:color w:val="FF0000"/>
          <w:szCs w:val="24"/>
        </w:rPr>
        <w:t>条関係）</w:t>
      </w:r>
    </w:p>
    <w:p w:rsidR="00EF5447" w:rsidRPr="009202C4" w:rsidRDefault="00EF5447" w:rsidP="00EF5447">
      <w:pPr>
        <w:widowControl w:val="0"/>
        <w:tabs>
          <w:tab w:val="center" w:pos="4252"/>
          <w:tab w:val="right" w:pos="8504"/>
        </w:tabs>
        <w:snapToGrid w:val="0"/>
        <w:rPr>
          <w:rFonts w:asciiTheme="majorEastAsia" w:eastAsiaTheme="majorEastAsia" w:hAnsiTheme="majorEastAsia" w:cs="Times New Roman"/>
          <w:szCs w:val="24"/>
        </w:rPr>
      </w:pPr>
    </w:p>
    <w:p w:rsidR="00EF5447" w:rsidRPr="009202C4" w:rsidRDefault="00EF5447" w:rsidP="00EF5447">
      <w:pPr>
        <w:widowControl w:val="0"/>
        <w:wordWrap w:val="0"/>
        <w:autoSpaceDE w:val="0"/>
        <w:autoSpaceDN w:val="0"/>
        <w:adjustRightInd w:val="0"/>
        <w:spacing w:line="323" w:lineRule="exact"/>
        <w:jc w:val="center"/>
        <w:rPr>
          <w:rFonts w:ascii="Century" w:hAnsi="Century" w:cs="ＭＳ ゴシック"/>
          <w:kern w:val="0"/>
          <w:sz w:val="20"/>
          <w:szCs w:val="20"/>
        </w:rPr>
      </w:pPr>
      <w:r w:rsidRPr="009202C4">
        <w:rPr>
          <w:rFonts w:hAnsi="ＭＳ ゴシック" w:cs="ＭＳ ゴシック" w:hint="eastAsia"/>
          <w:spacing w:val="1"/>
          <w:kern w:val="0"/>
          <w:sz w:val="32"/>
          <w:szCs w:val="32"/>
        </w:rPr>
        <w:t>元請・下請関係内容表</w:t>
      </w:r>
      <w:r w:rsidRPr="009202C4">
        <w:rPr>
          <w:rFonts w:hAnsi="ＭＳ ゴシック" w:cs="ＭＳ ゴシック" w:hint="eastAsia"/>
          <w:spacing w:val="1"/>
          <w:kern w:val="0"/>
          <w:sz w:val="28"/>
          <w:szCs w:val="28"/>
        </w:rPr>
        <w:t>（元請負者が記載）</w:t>
      </w:r>
      <w:bookmarkStart w:id="0" w:name="_GoBack"/>
      <w:bookmarkEnd w:id="0"/>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87350C" w:rsidRPr="009202C4" w:rsidRDefault="00F91F76" w:rsidP="00DC01F4">
      <w:pPr>
        <w:widowControl w:val="0"/>
        <w:wordWrap w:val="0"/>
        <w:autoSpaceDE w:val="0"/>
        <w:autoSpaceDN w:val="0"/>
        <w:adjustRightInd w:val="0"/>
        <w:spacing w:line="323" w:lineRule="exact"/>
        <w:ind w:left="808" w:hangingChars="400" w:hanging="808"/>
        <w:rPr>
          <w:rFonts w:hAnsi="ＭＳ ゴシック" w:cs="ＭＳ ゴシック"/>
          <w:spacing w:val="1"/>
          <w:kern w:val="0"/>
          <w:sz w:val="20"/>
          <w:szCs w:val="20"/>
        </w:rPr>
      </w:pPr>
      <w:r w:rsidRPr="009202C4">
        <w:rPr>
          <w:rFonts w:hAnsi="ＭＳ ゴシック" w:cs="ＭＳ ゴシック" w:hint="eastAsia"/>
          <w:spacing w:val="1"/>
          <w:kern w:val="0"/>
          <w:sz w:val="20"/>
          <w:szCs w:val="20"/>
        </w:rPr>
        <w:t xml:space="preserve">　（１）下請契約の締結について</w:t>
      </w:r>
      <w:r w:rsidR="00624B6F" w:rsidRPr="009202C4">
        <w:rPr>
          <w:rFonts w:hAnsi="ＭＳ ゴシック" w:cs="ＭＳ ゴシック" w:hint="eastAsia"/>
          <w:spacing w:val="1"/>
          <w:kern w:val="0"/>
          <w:sz w:val="20"/>
          <w:szCs w:val="20"/>
        </w:rPr>
        <w:t>（</w:t>
      </w:r>
      <w:r w:rsidR="00EF5447" w:rsidRPr="009202C4">
        <w:rPr>
          <w:rFonts w:hAnsi="ＭＳ ゴシック" w:cs="ＭＳ ゴシック" w:hint="eastAsia"/>
          <w:spacing w:val="1"/>
          <w:kern w:val="0"/>
          <w:sz w:val="20"/>
          <w:szCs w:val="20"/>
        </w:rPr>
        <w:t>建設業法（</w:t>
      </w:r>
      <w:r w:rsidR="0087350C" w:rsidRPr="009202C4">
        <w:rPr>
          <w:rFonts w:hAnsi="ＭＳ ゴシック" w:cs="ＭＳ ゴシック" w:hint="eastAsia"/>
          <w:spacing w:val="1"/>
          <w:kern w:val="0"/>
          <w:sz w:val="20"/>
          <w:szCs w:val="20"/>
        </w:rPr>
        <w:t>昭和24年法律第100号。</w:t>
      </w:r>
      <w:r w:rsidR="00EF5447" w:rsidRPr="009202C4">
        <w:rPr>
          <w:rFonts w:hAnsi="ＭＳ ゴシック" w:cs="ＭＳ ゴシック" w:hint="eastAsia"/>
          <w:spacing w:val="1"/>
          <w:kern w:val="0"/>
          <w:sz w:val="20"/>
          <w:szCs w:val="20"/>
        </w:rPr>
        <w:t>以下「法｣という。）第</w:t>
      </w:r>
      <w:r w:rsidR="00EF5447" w:rsidRPr="009202C4">
        <w:rPr>
          <w:rFonts w:hAnsi="ＭＳ ゴシック" w:cs="ＭＳ ゴシック"/>
          <w:spacing w:val="1"/>
          <w:kern w:val="0"/>
          <w:sz w:val="20"/>
          <w:szCs w:val="20"/>
        </w:rPr>
        <w:t>18</w:t>
      </w:r>
      <w:r w:rsidR="00EF5447" w:rsidRPr="009202C4">
        <w:rPr>
          <w:rFonts w:hAnsi="ＭＳ ゴシック" w:cs="ＭＳ ゴシック" w:hint="eastAsia"/>
          <w:spacing w:val="1"/>
          <w:kern w:val="0"/>
          <w:sz w:val="20"/>
          <w:szCs w:val="20"/>
        </w:rPr>
        <w:t>条、第</w:t>
      </w:r>
      <w:r w:rsidR="00EF5447" w:rsidRPr="009202C4">
        <w:rPr>
          <w:rFonts w:hAnsi="ＭＳ ゴシック" w:cs="ＭＳ ゴシック"/>
          <w:spacing w:val="1"/>
          <w:kern w:val="0"/>
          <w:sz w:val="20"/>
          <w:szCs w:val="20"/>
        </w:rPr>
        <w:t>19</w:t>
      </w:r>
      <w:r w:rsidRPr="009202C4">
        <w:rPr>
          <w:rFonts w:hAnsi="ＭＳ ゴシック" w:cs="ＭＳ ゴシック" w:hint="eastAsia"/>
          <w:spacing w:val="1"/>
          <w:kern w:val="0"/>
          <w:sz w:val="20"/>
          <w:szCs w:val="20"/>
        </w:rPr>
        <w:t>条及び</w:t>
      </w:r>
      <w:r w:rsidR="00EF5447" w:rsidRPr="009202C4">
        <w:rPr>
          <w:rFonts w:hAnsi="ＭＳ ゴシック" w:cs="ＭＳ ゴシック" w:hint="eastAsia"/>
          <w:spacing w:val="1"/>
          <w:kern w:val="0"/>
          <w:sz w:val="20"/>
          <w:szCs w:val="20"/>
        </w:rPr>
        <w:t>第</w:t>
      </w:r>
      <w:r w:rsidR="00EF5447" w:rsidRPr="009202C4">
        <w:rPr>
          <w:rFonts w:hAnsi="ＭＳ ゴシック" w:cs="ＭＳ ゴシック"/>
          <w:spacing w:val="1"/>
          <w:kern w:val="0"/>
          <w:sz w:val="20"/>
          <w:szCs w:val="20"/>
        </w:rPr>
        <w:t>20</w:t>
      </w:r>
      <w:r w:rsidRPr="009202C4">
        <w:rPr>
          <w:rFonts w:hAnsi="ＭＳ ゴシック" w:cs="ＭＳ ゴシック" w:hint="eastAsia"/>
          <w:spacing w:val="1"/>
          <w:kern w:val="0"/>
          <w:sz w:val="20"/>
          <w:szCs w:val="20"/>
        </w:rPr>
        <w:t>条</w:t>
      </w:r>
      <w:r w:rsidR="0087350C" w:rsidRPr="009202C4">
        <w:rPr>
          <w:rFonts w:hAnsi="ＭＳ ゴシック" w:cs="ＭＳ ゴシック" w:hint="eastAsia"/>
          <w:spacing w:val="1"/>
          <w:kern w:val="0"/>
          <w:sz w:val="20"/>
          <w:szCs w:val="20"/>
        </w:rPr>
        <w:t>）</w:t>
      </w:r>
    </w:p>
    <w:p w:rsidR="00EF5447" w:rsidRPr="009202C4" w:rsidRDefault="0087350C" w:rsidP="00EF5447">
      <w:pPr>
        <w:widowControl w:val="0"/>
        <w:wordWrap w:val="0"/>
        <w:autoSpaceDE w:val="0"/>
        <w:autoSpaceDN w:val="0"/>
        <w:adjustRightInd w:val="0"/>
        <w:spacing w:line="323" w:lineRule="exact"/>
        <w:rPr>
          <w:rFonts w:hAnsi="Century" w:cs="ＭＳ ゴシック"/>
          <w:spacing w:val="1"/>
          <w:kern w:val="0"/>
          <w:sz w:val="20"/>
          <w:szCs w:val="20"/>
        </w:rPr>
      </w:pPr>
      <w:r w:rsidRPr="009202C4">
        <w:rPr>
          <w:rFonts w:hAnsi="ＭＳ ゴシック" w:cs="ＭＳ ゴシック" w:hint="eastAsia"/>
          <w:spacing w:val="1"/>
          <w:kern w:val="0"/>
          <w:sz w:val="20"/>
          <w:szCs w:val="20"/>
        </w:rPr>
        <w:t xml:space="preserve">　　　　</w:t>
      </w:r>
      <w:r w:rsidR="00EF5447" w:rsidRPr="009202C4">
        <w:rPr>
          <w:rFonts w:hAnsi="ＭＳ ゴシック" w:cs="ＭＳ ゴシック" w:hint="eastAsia"/>
          <w:spacing w:val="1"/>
          <w:kern w:val="0"/>
          <w:sz w:val="20"/>
          <w:szCs w:val="20"/>
        </w:rPr>
        <w:t>①　建設工事の施工にお</w:t>
      </w:r>
      <w:r w:rsidR="00D91969" w:rsidRPr="009202C4">
        <w:rPr>
          <w:rFonts w:hAnsi="ＭＳ ゴシック" w:cs="ＭＳ ゴシック" w:hint="eastAsia"/>
          <w:spacing w:val="1"/>
          <w:kern w:val="0"/>
          <w:sz w:val="20"/>
          <w:szCs w:val="20"/>
        </w:rPr>
        <w:t>ける企業間の下請契約の当事者は、工事の開始に先立って、建設工事標</w:t>
      </w:r>
      <w:r w:rsidR="00EF5447" w:rsidRPr="009202C4">
        <w:rPr>
          <w:rFonts w:hAnsi="ＭＳ ゴシック" w:cs="ＭＳ ゴシック" w:hint="eastAsia"/>
          <w:spacing w:val="1"/>
          <w:kern w:val="0"/>
          <w:sz w:val="20"/>
          <w:szCs w:val="20"/>
        </w:rPr>
        <w:t xml:space="preserve">　　　　　</w:t>
      </w:r>
      <w:r w:rsidR="00D91969" w:rsidRPr="009202C4">
        <w:rPr>
          <w:rFonts w:hAnsi="ＭＳ ゴシック" w:cs="ＭＳ ゴシック" w:hint="eastAsia"/>
          <w:spacing w:val="1"/>
          <w:kern w:val="0"/>
          <w:sz w:val="20"/>
          <w:szCs w:val="20"/>
        </w:rPr>
        <w:t xml:space="preserve">　</w:t>
      </w:r>
      <w:r w:rsidR="00EF5447" w:rsidRPr="009202C4">
        <w:rPr>
          <w:rFonts w:hAnsi="ＭＳ ゴシック" w:cs="ＭＳ ゴシック" w:hint="eastAsia"/>
          <w:spacing w:val="1"/>
          <w:kern w:val="0"/>
          <w:sz w:val="20"/>
          <w:szCs w:val="20"/>
        </w:rPr>
        <w:t>準下請契約約款（昭和</w:t>
      </w:r>
      <w:r w:rsidR="00EF5447" w:rsidRPr="009202C4">
        <w:rPr>
          <w:rFonts w:hAnsi="ＭＳ ゴシック" w:cs="ＭＳ ゴシック"/>
          <w:spacing w:val="1"/>
          <w:kern w:val="0"/>
          <w:sz w:val="20"/>
          <w:szCs w:val="20"/>
        </w:rPr>
        <w:t>52</w:t>
      </w:r>
      <w:r w:rsidR="00EF5447" w:rsidRPr="009202C4">
        <w:rPr>
          <w:rFonts w:hAnsi="ＭＳ ゴシック" w:cs="ＭＳ ゴシック" w:hint="eastAsia"/>
          <w:spacing w:val="1"/>
          <w:kern w:val="0"/>
          <w:sz w:val="20"/>
          <w:szCs w:val="20"/>
        </w:rPr>
        <w:t>年</w:t>
      </w:r>
      <w:r w:rsidR="00EF5447" w:rsidRPr="009202C4">
        <w:rPr>
          <w:rFonts w:hAnsi="ＭＳ ゴシック" w:cs="ＭＳ ゴシック"/>
          <w:spacing w:val="1"/>
          <w:kern w:val="0"/>
          <w:sz w:val="20"/>
          <w:szCs w:val="20"/>
        </w:rPr>
        <w:t>4</w:t>
      </w:r>
      <w:r w:rsidR="00EF5447" w:rsidRPr="009202C4">
        <w:rPr>
          <w:rFonts w:hAnsi="ＭＳ ゴシック" w:cs="ＭＳ ゴシック" w:hint="eastAsia"/>
          <w:spacing w:val="1"/>
          <w:kern w:val="0"/>
          <w:sz w:val="20"/>
          <w:szCs w:val="20"/>
        </w:rPr>
        <w:t>月</w:t>
      </w:r>
      <w:r w:rsidR="00EF5447" w:rsidRPr="009202C4">
        <w:rPr>
          <w:rFonts w:hAnsi="ＭＳ ゴシック" w:cs="ＭＳ ゴシック"/>
          <w:spacing w:val="1"/>
          <w:kern w:val="0"/>
          <w:sz w:val="20"/>
          <w:szCs w:val="20"/>
        </w:rPr>
        <w:t>26</w:t>
      </w:r>
      <w:r w:rsidR="00EF5447" w:rsidRPr="009202C4">
        <w:rPr>
          <w:rFonts w:hAnsi="ＭＳ ゴシック" w:cs="ＭＳ ゴシック" w:hint="eastAsia"/>
          <w:spacing w:val="1"/>
          <w:kern w:val="0"/>
          <w:sz w:val="20"/>
          <w:szCs w:val="20"/>
        </w:rPr>
        <w:t>日中央建設業審議会決定）又はこれに準拠した内容を持つ</w:t>
      </w:r>
      <w:r w:rsidR="00D91969" w:rsidRPr="009202C4">
        <w:rPr>
          <w:rFonts w:hAnsi="ＭＳ ゴシック" w:cs="ＭＳ ゴシック" w:hint="eastAsia"/>
          <w:spacing w:val="1"/>
          <w:kern w:val="0"/>
          <w:sz w:val="20"/>
          <w:szCs w:val="20"/>
        </w:rPr>
        <w:t xml:space="preserve">契　　　　</w:t>
      </w:r>
      <w:r w:rsidR="00EF5447" w:rsidRPr="009202C4">
        <w:rPr>
          <w:rFonts w:hAnsi="ＭＳ ゴシック" w:cs="ＭＳ ゴシック" w:hint="eastAsia"/>
          <w:spacing w:val="1"/>
          <w:kern w:val="0"/>
          <w:sz w:val="20"/>
          <w:szCs w:val="20"/>
        </w:rPr>
        <w:t xml:space="preserve">　</w:t>
      </w:r>
      <w:r w:rsidR="00D91969" w:rsidRPr="009202C4">
        <w:rPr>
          <w:rFonts w:hAnsi="ＭＳ ゴシック" w:cs="ＭＳ ゴシック" w:hint="eastAsia"/>
          <w:spacing w:val="1"/>
          <w:kern w:val="0"/>
          <w:sz w:val="20"/>
          <w:szCs w:val="20"/>
        </w:rPr>
        <w:t xml:space="preserve">　</w:t>
      </w:r>
      <w:r w:rsidR="00EF5447" w:rsidRPr="009202C4">
        <w:rPr>
          <w:rFonts w:hAnsi="ＭＳ ゴシック" w:cs="ＭＳ ゴシック" w:hint="eastAsia"/>
          <w:spacing w:val="1"/>
          <w:kern w:val="0"/>
          <w:sz w:val="20"/>
          <w:szCs w:val="20"/>
        </w:rPr>
        <w:t>約書による契約を締結するものとする。</w:t>
      </w:r>
    </w:p>
    <w:p w:rsidR="00EF5447" w:rsidRPr="009202C4" w:rsidRDefault="00D91969"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00EF5447" w:rsidRPr="009202C4">
        <w:rPr>
          <w:rFonts w:hAnsi="ＭＳ ゴシック" w:cs="ＭＳ ゴシック" w:hint="eastAsia"/>
          <w:spacing w:val="1"/>
          <w:kern w:val="0"/>
          <w:sz w:val="20"/>
          <w:szCs w:val="20"/>
        </w:rPr>
        <w:t>②</w:t>
      </w:r>
      <w:r w:rsidR="00EF5447" w:rsidRPr="009202C4">
        <w:rPr>
          <w:rFonts w:hAnsi="ＭＳ ゴシック" w:cs="ＭＳ ゴシック"/>
          <w:kern w:val="0"/>
          <w:sz w:val="20"/>
          <w:szCs w:val="20"/>
        </w:rPr>
        <w:t xml:space="preserve">  </w:t>
      </w:r>
      <w:r w:rsidR="00EF5447" w:rsidRPr="009202C4">
        <w:rPr>
          <w:rFonts w:hAnsi="ＭＳ ゴシック" w:cs="ＭＳ ゴシック" w:hint="eastAsia"/>
          <w:spacing w:val="1"/>
          <w:kern w:val="0"/>
          <w:sz w:val="20"/>
          <w:szCs w:val="20"/>
        </w:rPr>
        <w:t>下請業者に対し、建</w:t>
      </w:r>
      <w:r w:rsidRPr="009202C4">
        <w:rPr>
          <w:rFonts w:hAnsi="ＭＳ ゴシック" w:cs="ＭＳ ゴシック" w:hint="eastAsia"/>
          <w:spacing w:val="1"/>
          <w:kern w:val="0"/>
          <w:sz w:val="20"/>
          <w:szCs w:val="20"/>
        </w:rPr>
        <w:t>設工事の内訳を明らかにした見積りを行わせるよう努めなければなら</w:t>
      </w:r>
      <w:proofErr w:type="gramStart"/>
      <w:r w:rsidRPr="009202C4">
        <w:rPr>
          <w:rFonts w:hAnsi="ＭＳ ゴシック" w:cs="ＭＳ ゴシック" w:hint="eastAsia"/>
          <w:spacing w:val="1"/>
          <w:kern w:val="0"/>
          <w:sz w:val="20"/>
          <w:szCs w:val="20"/>
        </w:rPr>
        <w:t>な</w:t>
      </w:r>
      <w:proofErr w:type="gramEnd"/>
      <w:r w:rsidR="00EF5447" w:rsidRPr="009202C4">
        <w:rPr>
          <w:rFonts w:hAnsi="ＭＳ ゴシック" w:cs="ＭＳ ゴシック" w:hint="eastAsia"/>
          <w:spacing w:val="1"/>
          <w:kern w:val="0"/>
          <w:sz w:val="20"/>
          <w:szCs w:val="20"/>
        </w:rPr>
        <w:t xml:space="preserve">　　　　　</w:t>
      </w:r>
      <w:r w:rsidRPr="009202C4">
        <w:rPr>
          <w:rFonts w:hAnsi="ＭＳ ゴシック" w:cs="ＭＳ ゴシック" w:hint="eastAsia"/>
          <w:spacing w:val="1"/>
          <w:kern w:val="0"/>
          <w:sz w:val="20"/>
          <w:szCs w:val="20"/>
        </w:rPr>
        <w:t xml:space="preserve">　</w:t>
      </w:r>
      <w:r w:rsidR="00EF5447" w:rsidRPr="009202C4">
        <w:rPr>
          <w:rFonts w:hAnsi="ＭＳ ゴシック" w:cs="ＭＳ ゴシック" w:hint="eastAsia"/>
          <w:spacing w:val="1"/>
          <w:kern w:val="0"/>
          <w:sz w:val="20"/>
          <w:szCs w:val="20"/>
        </w:rPr>
        <w:t>い。</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ⅰ　見積りを行わせるよう努めているか。</w:t>
      </w:r>
      <w:r w:rsidRPr="009202C4">
        <w:rPr>
          <w:rFonts w:hAnsi="ＭＳ ゴシック" w:cs="ＭＳ ゴシック"/>
          <w:kern w:val="0"/>
          <w:sz w:val="20"/>
          <w:szCs w:val="20"/>
        </w:rPr>
        <w:t xml:space="preserve">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ascii="Century" w:hAnsi="Century" w:cs="ＭＳ ゴシック" w:hint="eastAsia"/>
          <w:kern w:val="0"/>
          <w:sz w:val="20"/>
          <w:szCs w:val="20"/>
        </w:rPr>
        <w:t xml:space="preserve">　　　　　　ⅱ　下請業者の見積りは、法定福利費を記載した標準見積書の活用をしているか。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ascii="Century" w:hAnsi="Century" w:cs="ＭＳ ゴシック" w:hint="eastAsia"/>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（２）下請業者の選定について（法第３条）</w:t>
      </w:r>
    </w:p>
    <w:p w:rsidR="00EF5447" w:rsidRPr="009202C4" w:rsidRDefault="00250390"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元請は、下請の選定に当たって</w:t>
      </w:r>
      <w:r w:rsidR="00EF5447" w:rsidRPr="009202C4">
        <w:rPr>
          <w:rFonts w:hAnsi="ＭＳ ゴシック" w:cs="ＭＳ ゴシック" w:hint="eastAsia"/>
          <w:spacing w:val="1"/>
          <w:kern w:val="0"/>
          <w:sz w:val="20"/>
          <w:szCs w:val="20"/>
        </w:rPr>
        <w:t xml:space="preserve">は、その建設工事の施工に関し法の規定を満たす者を選定する　　　　</w:t>
      </w:r>
      <w:r w:rsidR="008D4FD1" w:rsidRPr="009202C4">
        <w:rPr>
          <w:rFonts w:hAnsi="ＭＳ ゴシック" w:cs="ＭＳ ゴシック" w:hint="eastAsia"/>
          <w:spacing w:val="1"/>
          <w:kern w:val="0"/>
          <w:sz w:val="20"/>
          <w:szCs w:val="20"/>
        </w:rPr>
        <w:t xml:space="preserve">　</w:t>
      </w:r>
      <w:r w:rsidR="00EF5447" w:rsidRPr="009202C4">
        <w:rPr>
          <w:rFonts w:hAnsi="ＭＳ ゴシック" w:cs="ＭＳ ゴシック" w:hint="eastAsia"/>
          <w:spacing w:val="1"/>
          <w:kern w:val="0"/>
          <w:sz w:val="20"/>
          <w:szCs w:val="20"/>
        </w:rPr>
        <w:t>ものとする。（ただし、５</w:t>
      </w:r>
      <w:r w:rsidRPr="009202C4">
        <w:rPr>
          <w:rFonts w:hAnsi="ＭＳ ゴシック" w:cs="ＭＳ ゴシック" w:hint="eastAsia"/>
          <w:spacing w:val="1"/>
          <w:kern w:val="0"/>
          <w:sz w:val="20"/>
          <w:szCs w:val="20"/>
        </w:rPr>
        <w:t>００万円未満（建築一式工事については１，５００万円未満）の軽微</w:t>
      </w:r>
      <w:r w:rsidR="008D4FD1" w:rsidRPr="009202C4">
        <w:rPr>
          <w:rFonts w:hAnsi="ＭＳ ゴシック" w:cs="ＭＳ ゴシック" w:hint="eastAsia"/>
          <w:spacing w:val="1"/>
          <w:kern w:val="0"/>
          <w:sz w:val="20"/>
          <w:szCs w:val="20"/>
        </w:rPr>
        <w:t xml:space="preserve">　</w:t>
      </w:r>
      <w:r w:rsidR="00EF5447" w:rsidRPr="009202C4">
        <w:rPr>
          <w:rFonts w:hAnsi="ＭＳ ゴシック" w:cs="ＭＳ ゴシック" w:hint="eastAsia"/>
          <w:spacing w:val="1"/>
          <w:kern w:val="0"/>
          <w:sz w:val="20"/>
          <w:szCs w:val="20"/>
        </w:rPr>
        <w:t xml:space="preserve">　　　</w:t>
      </w:r>
      <w:r w:rsidRPr="009202C4">
        <w:rPr>
          <w:rFonts w:hAnsi="ＭＳ ゴシック" w:cs="ＭＳ ゴシック" w:hint="eastAsia"/>
          <w:spacing w:val="1"/>
          <w:kern w:val="0"/>
          <w:sz w:val="20"/>
          <w:szCs w:val="20"/>
        </w:rPr>
        <w:t xml:space="preserve">　</w:t>
      </w:r>
      <w:r w:rsidR="008D4FD1" w:rsidRPr="009202C4">
        <w:rPr>
          <w:rFonts w:hAnsi="ＭＳ ゴシック" w:cs="ＭＳ ゴシック" w:hint="eastAsia"/>
          <w:spacing w:val="1"/>
          <w:kern w:val="0"/>
          <w:sz w:val="20"/>
          <w:szCs w:val="20"/>
        </w:rPr>
        <w:t>な</w:t>
      </w:r>
      <w:r w:rsidR="00EF5447" w:rsidRPr="009202C4">
        <w:rPr>
          <w:rFonts w:hAnsi="ＭＳ ゴシック" w:cs="ＭＳ ゴシック" w:hint="eastAsia"/>
          <w:spacing w:val="1"/>
          <w:kern w:val="0"/>
          <w:sz w:val="20"/>
          <w:szCs w:val="20"/>
        </w:rPr>
        <w:t>工事は除く</w:t>
      </w:r>
      <w:r w:rsidR="00D91969" w:rsidRPr="009202C4">
        <w:rPr>
          <w:rFonts w:hAnsi="ＭＳ ゴシック" w:cs="ＭＳ ゴシック" w:hint="eastAsia"/>
          <w:spacing w:val="1"/>
          <w:kern w:val="0"/>
          <w:sz w:val="20"/>
          <w:szCs w:val="20"/>
        </w:rPr>
        <w:t>。</w:t>
      </w:r>
      <w:r w:rsidR="00EF5447" w:rsidRPr="009202C4">
        <w:rPr>
          <w:rFonts w:hAnsi="ＭＳ ゴシック" w:cs="ＭＳ ゴシック" w:hint="eastAsia"/>
          <w:spacing w:val="1"/>
          <w:kern w:val="0"/>
          <w:sz w:val="20"/>
          <w:szCs w:val="20"/>
        </w:rPr>
        <w:t>）</w:t>
      </w:r>
    </w:p>
    <w:p w:rsidR="00EF5447" w:rsidRPr="009202C4" w:rsidRDefault="00EF5447" w:rsidP="00EF5447">
      <w:pPr>
        <w:widowControl w:val="0"/>
        <w:wordWrap w:val="0"/>
        <w:autoSpaceDE w:val="0"/>
        <w:autoSpaceDN w:val="0"/>
        <w:adjustRightInd w:val="0"/>
        <w:spacing w:line="323" w:lineRule="exact"/>
        <w:ind w:left="816"/>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ind w:left="816"/>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法の規定を満たす者＝建設業許可を有していること。</w:t>
      </w:r>
    </w:p>
    <w:p w:rsidR="005626F3" w:rsidRPr="009202C4" w:rsidRDefault="00EF5447" w:rsidP="00DC01F4">
      <w:pPr>
        <w:widowControl w:val="0"/>
        <w:wordWrap w:val="0"/>
        <w:autoSpaceDE w:val="0"/>
        <w:autoSpaceDN w:val="0"/>
        <w:adjustRightInd w:val="0"/>
        <w:spacing w:line="323" w:lineRule="exact"/>
        <w:ind w:leftChars="389" w:left="817"/>
        <w:rPr>
          <w:rFonts w:hAnsi="ＭＳ ゴシック" w:cs="ＭＳ ゴシック"/>
          <w:spacing w:val="1"/>
          <w:kern w:val="0"/>
          <w:sz w:val="20"/>
          <w:szCs w:val="20"/>
        </w:rPr>
      </w:pPr>
      <w:r w:rsidRPr="009202C4">
        <w:rPr>
          <w:rFonts w:hAnsi="ＭＳ ゴシック" w:cs="ＭＳ ゴシック" w:hint="eastAsia"/>
          <w:spacing w:val="1"/>
          <w:kern w:val="0"/>
          <w:sz w:val="20"/>
          <w:szCs w:val="20"/>
        </w:rPr>
        <w:t xml:space="preserve">　５００万円以上（建築</w:t>
      </w:r>
      <w:r w:rsidR="005626F3" w:rsidRPr="009202C4">
        <w:rPr>
          <w:rFonts w:hAnsi="ＭＳ ゴシック" w:cs="ＭＳ ゴシック" w:hint="eastAsia"/>
          <w:spacing w:val="1"/>
          <w:kern w:val="0"/>
          <w:sz w:val="20"/>
          <w:szCs w:val="20"/>
        </w:rPr>
        <w:t>一式工事については１，５００万円以上）の下請工事の契約相手は、</w:t>
      </w:r>
      <w:r w:rsidRPr="009202C4">
        <w:rPr>
          <w:rFonts w:hAnsi="ＭＳ ゴシック" w:cs="ＭＳ ゴシック" w:hint="eastAsia"/>
          <w:spacing w:val="1"/>
          <w:kern w:val="0"/>
          <w:sz w:val="20"/>
          <w:szCs w:val="20"/>
        </w:rPr>
        <w:t>許</w:t>
      </w:r>
    </w:p>
    <w:p w:rsidR="00EF5447" w:rsidRPr="009202C4" w:rsidRDefault="00EF5447" w:rsidP="00DC01F4">
      <w:pPr>
        <w:widowControl w:val="0"/>
        <w:wordWrap w:val="0"/>
        <w:autoSpaceDE w:val="0"/>
        <w:autoSpaceDN w:val="0"/>
        <w:adjustRightInd w:val="0"/>
        <w:spacing w:line="323" w:lineRule="exact"/>
        <w:ind w:leftChars="389" w:left="817"/>
        <w:rPr>
          <w:rFonts w:ascii="Century" w:hAnsi="Century" w:cs="ＭＳ ゴシック"/>
          <w:kern w:val="0"/>
          <w:sz w:val="20"/>
          <w:szCs w:val="20"/>
        </w:rPr>
      </w:pPr>
      <w:r w:rsidRPr="009202C4">
        <w:rPr>
          <w:rFonts w:hAnsi="ＭＳ ゴシック" w:cs="ＭＳ ゴシック" w:hint="eastAsia"/>
          <w:spacing w:val="1"/>
          <w:kern w:val="0"/>
          <w:sz w:val="20"/>
          <w:szCs w:val="20"/>
        </w:rPr>
        <w:t>可を取得している業者を選定しているか。</w:t>
      </w:r>
    </w:p>
    <w:p w:rsidR="00EF5447" w:rsidRPr="009202C4" w:rsidRDefault="00EF5447" w:rsidP="00EF5447">
      <w:pPr>
        <w:widowControl w:val="0"/>
        <w:wordWrap w:val="0"/>
        <w:autoSpaceDE w:val="0"/>
        <w:autoSpaceDN w:val="0"/>
        <w:adjustRightInd w:val="0"/>
        <w:spacing w:line="323" w:lineRule="exact"/>
        <w:ind w:left="816"/>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00434707" w:rsidRPr="009202C4">
        <w:rPr>
          <w:rFonts w:hAnsi="ＭＳ ゴシック" w:cs="ＭＳ ゴシック" w:hint="eastAsia"/>
          <w:spacing w:val="1"/>
          <w:kern w:val="0"/>
          <w:sz w:val="20"/>
          <w:szCs w:val="20"/>
        </w:rPr>
        <w:t>※</w:t>
      </w:r>
      <w:r w:rsidRPr="009202C4">
        <w:rPr>
          <w:rFonts w:hAnsi="ＭＳ ゴシック" w:cs="ＭＳ ゴシック" w:hint="eastAsia"/>
          <w:spacing w:val="1"/>
          <w:kern w:val="0"/>
          <w:sz w:val="20"/>
          <w:szCs w:val="20"/>
        </w:rPr>
        <w:t>下請契約相手が許可を有している場合は、報告書に許可番号を記載すること。</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（３）適正な代金支払等について（法第</w:t>
      </w:r>
      <w:r w:rsidRPr="009202C4">
        <w:rPr>
          <w:rFonts w:hAnsi="ＭＳ ゴシック" w:cs="ＭＳ ゴシック"/>
          <w:spacing w:val="1"/>
          <w:kern w:val="0"/>
          <w:sz w:val="20"/>
          <w:szCs w:val="20"/>
        </w:rPr>
        <w:t>24</w:t>
      </w:r>
      <w:r w:rsidRPr="009202C4">
        <w:rPr>
          <w:rFonts w:hAnsi="ＭＳ ゴシック" w:cs="ＭＳ ゴシック" w:hint="eastAsia"/>
          <w:spacing w:val="1"/>
          <w:kern w:val="0"/>
          <w:sz w:val="20"/>
          <w:szCs w:val="20"/>
        </w:rPr>
        <w:t>条の</w:t>
      </w:r>
      <w:r w:rsidRPr="009202C4">
        <w:rPr>
          <w:rFonts w:hAnsi="ＭＳ ゴシック" w:cs="ＭＳ ゴシック"/>
          <w:spacing w:val="1"/>
          <w:kern w:val="0"/>
          <w:sz w:val="20"/>
          <w:szCs w:val="20"/>
        </w:rPr>
        <w:t>3</w:t>
      </w:r>
      <w:r w:rsidRPr="009202C4">
        <w:rPr>
          <w:rFonts w:hAnsi="ＭＳ ゴシック" w:cs="ＭＳ ゴシック" w:hint="eastAsia"/>
          <w:spacing w:val="1"/>
          <w:kern w:val="0"/>
          <w:sz w:val="20"/>
          <w:szCs w:val="20"/>
        </w:rPr>
        <w:t>、第</w:t>
      </w:r>
      <w:r w:rsidRPr="009202C4">
        <w:rPr>
          <w:rFonts w:hAnsi="ＭＳ ゴシック" w:cs="ＭＳ ゴシック"/>
          <w:spacing w:val="1"/>
          <w:kern w:val="0"/>
          <w:sz w:val="20"/>
          <w:szCs w:val="20"/>
        </w:rPr>
        <w:t>24</w:t>
      </w:r>
      <w:r w:rsidRPr="009202C4">
        <w:rPr>
          <w:rFonts w:hAnsi="ＭＳ ゴシック" w:cs="ＭＳ ゴシック" w:hint="eastAsia"/>
          <w:spacing w:val="1"/>
          <w:kern w:val="0"/>
          <w:sz w:val="20"/>
          <w:szCs w:val="20"/>
        </w:rPr>
        <w:t>条の</w:t>
      </w:r>
      <w:r w:rsidRPr="009202C4">
        <w:rPr>
          <w:rFonts w:hAnsi="ＭＳ ゴシック" w:cs="ＭＳ ゴシック"/>
          <w:spacing w:val="1"/>
          <w:kern w:val="0"/>
          <w:sz w:val="20"/>
          <w:szCs w:val="20"/>
        </w:rPr>
        <w:t>5</w:t>
      </w:r>
      <w:r w:rsidRPr="009202C4">
        <w:rPr>
          <w:rFonts w:hAnsi="ＭＳ ゴシック" w:cs="ＭＳ ゴシック" w:hint="eastAsia"/>
          <w:spacing w:val="1"/>
          <w:kern w:val="0"/>
          <w:sz w:val="20"/>
          <w:szCs w:val="20"/>
        </w:rPr>
        <w:t>）</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 xml:space="preserve">　元請から下請業者に対する請負代金の支払時期及び方法については、法に規定する下請契約に　　　　　</w:t>
      </w:r>
      <w:r w:rsidR="00C211E1" w:rsidRPr="009202C4">
        <w:rPr>
          <w:rFonts w:hAnsi="ＭＳ ゴシック" w:cs="ＭＳ ゴシック" w:hint="eastAsia"/>
          <w:spacing w:val="1"/>
          <w:kern w:val="0"/>
          <w:sz w:val="20"/>
          <w:szCs w:val="20"/>
        </w:rPr>
        <w:t>関する事項のほか、次</w:t>
      </w:r>
      <w:r w:rsidRPr="009202C4">
        <w:rPr>
          <w:rFonts w:hAnsi="ＭＳ ゴシック" w:cs="ＭＳ ゴシック" w:hint="eastAsia"/>
          <w:spacing w:val="1"/>
          <w:kern w:val="0"/>
          <w:sz w:val="20"/>
          <w:szCs w:val="20"/>
        </w:rPr>
        <w:t>に</w:t>
      </w:r>
      <w:r w:rsidR="00C211E1" w:rsidRPr="009202C4">
        <w:rPr>
          <w:rFonts w:hAnsi="ＭＳ ゴシック" w:cs="ＭＳ ゴシック" w:hint="eastAsia"/>
          <w:spacing w:val="1"/>
          <w:kern w:val="0"/>
          <w:sz w:val="20"/>
          <w:szCs w:val="20"/>
        </w:rPr>
        <w:t>掲げる</w:t>
      </w:r>
      <w:r w:rsidRPr="009202C4">
        <w:rPr>
          <w:rFonts w:hAnsi="ＭＳ ゴシック" w:cs="ＭＳ ゴシック" w:hint="eastAsia"/>
          <w:spacing w:val="1"/>
          <w:kern w:val="0"/>
          <w:sz w:val="20"/>
          <w:szCs w:val="20"/>
        </w:rPr>
        <w:t>事項を遵守するものとする。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なお、資材業者、建設機械又は仮設機材の賃貸業者等についてもこれに準じた配慮をするもの　　　　　とする。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 xml:space="preserve">①　</w:t>
      </w:r>
      <w:r w:rsidR="001C5323">
        <w:rPr>
          <w:rFonts w:hAnsi="ＭＳ ゴシック" w:cs="ＭＳ ゴシック" w:hint="eastAsia"/>
          <w:spacing w:val="1"/>
          <w:kern w:val="0"/>
          <w:sz w:val="20"/>
          <w:szCs w:val="20"/>
        </w:rPr>
        <w:t>連合</w:t>
      </w:r>
      <w:r w:rsidRPr="009202C4">
        <w:rPr>
          <w:rFonts w:hAnsi="ＭＳ ゴシック" w:cs="ＭＳ ゴシック" w:hint="eastAsia"/>
          <w:spacing w:val="1"/>
          <w:kern w:val="0"/>
          <w:sz w:val="20"/>
          <w:szCs w:val="20"/>
        </w:rPr>
        <w:t>から前払金の支払いを受けたときは、下請に対して建設工事の着手に必要な費用を前払</w:t>
      </w:r>
      <w:r w:rsidRPr="009202C4">
        <w:rPr>
          <w:rFonts w:hAnsi="ＭＳ ゴシック" w:cs="ＭＳ ゴシック"/>
          <w:kern w:val="0"/>
          <w:sz w:val="20"/>
          <w:szCs w:val="20"/>
        </w:rPr>
        <w:t xml:space="preserve">            </w:t>
      </w:r>
      <w:r w:rsidR="000D7CDA" w:rsidRPr="009202C4">
        <w:rPr>
          <w:rFonts w:hAnsi="ＭＳ ゴシック" w:cs="ＭＳ ゴシック" w:hint="eastAsia"/>
          <w:kern w:val="0"/>
          <w:sz w:val="20"/>
          <w:szCs w:val="20"/>
        </w:rPr>
        <w:t xml:space="preserve">　</w:t>
      </w:r>
      <w:r w:rsidRPr="009202C4">
        <w:rPr>
          <w:rFonts w:hAnsi="ＭＳ ゴシック" w:cs="ＭＳ ゴシック" w:hint="eastAsia"/>
          <w:spacing w:val="1"/>
          <w:kern w:val="0"/>
          <w:sz w:val="20"/>
          <w:szCs w:val="20"/>
        </w:rPr>
        <w:t>金として支払うこととしているか。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②</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部分払については、下請けに対し、</w:t>
      </w:r>
      <w:r w:rsidR="001C5323">
        <w:rPr>
          <w:rFonts w:hAnsi="ＭＳ ゴシック" w:cs="ＭＳ ゴシック" w:hint="eastAsia"/>
          <w:spacing w:val="1"/>
          <w:kern w:val="0"/>
          <w:sz w:val="20"/>
          <w:szCs w:val="20"/>
        </w:rPr>
        <w:t>連合</w:t>
      </w:r>
      <w:r w:rsidRPr="009202C4">
        <w:rPr>
          <w:rFonts w:hAnsi="ＭＳ ゴシック" w:cs="ＭＳ ゴシック" w:hint="eastAsia"/>
          <w:spacing w:val="1"/>
          <w:kern w:val="0"/>
          <w:sz w:val="20"/>
          <w:szCs w:val="20"/>
        </w:rPr>
        <w:t xml:space="preserve">から出来高払いを受けた後、１月以内で、かつ、で　　　　　　</w:t>
      </w:r>
      <w:r w:rsidR="000D7CDA" w:rsidRPr="009202C4">
        <w:rPr>
          <w:rFonts w:hAnsi="ＭＳ ゴシック" w:cs="ＭＳ ゴシック" w:hint="eastAsia"/>
          <w:spacing w:val="1"/>
          <w:kern w:val="0"/>
          <w:sz w:val="20"/>
          <w:szCs w:val="20"/>
        </w:rPr>
        <w:t xml:space="preserve">　</w:t>
      </w:r>
      <w:r w:rsidRPr="009202C4">
        <w:rPr>
          <w:rFonts w:hAnsi="ＭＳ ゴシック" w:cs="ＭＳ ゴシック" w:hint="eastAsia"/>
          <w:spacing w:val="1"/>
          <w:kern w:val="0"/>
          <w:sz w:val="20"/>
          <w:szCs w:val="20"/>
        </w:rPr>
        <w:t>きる限り短い期間内に支払うこととしているか。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③　完成払については、下請けに対し、</w:t>
      </w:r>
      <w:r w:rsidR="001C5323">
        <w:rPr>
          <w:rFonts w:hAnsi="ＭＳ ゴシック" w:cs="ＭＳ ゴシック" w:hint="eastAsia"/>
          <w:spacing w:val="1"/>
          <w:kern w:val="0"/>
          <w:sz w:val="20"/>
          <w:szCs w:val="20"/>
        </w:rPr>
        <w:t>連合</w:t>
      </w:r>
      <w:r w:rsidRPr="009202C4">
        <w:rPr>
          <w:rFonts w:hAnsi="ＭＳ ゴシック" w:cs="ＭＳ ゴシック" w:hint="eastAsia"/>
          <w:spacing w:val="1"/>
          <w:kern w:val="0"/>
          <w:sz w:val="20"/>
          <w:szCs w:val="20"/>
        </w:rPr>
        <w:t>から完成後の支払いを受けた後、１月以内で、かつ、　　　　　　できる限り短い期間内に支払うこととしているか。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r w:rsidRPr="009202C4">
        <w:rPr>
          <w:rFonts w:hAnsi="ＭＳ ゴシック" w:cs="ＭＳ ゴシック"/>
          <w:kern w:val="0"/>
          <w:sz w:val="20"/>
          <w:szCs w:val="20"/>
        </w:rPr>
        <w:t xml:space="preserve"> </w:t>
      </w:r>
    </w:p>
    <w:p w:rsidR="00EF5447" w:rsidRPr="009202C4" w:rsidRDefault="00EF5447" w:rsidP="00EF5447">
      <w:pPr>
        <w:widowControl w:val="0"/>
        <w:wordWrap w:val="0"/>
        <w:autoSpaceDE w:val="0"/>
        <w:autoSpaceDN w:val="0"/>
        <w:adjustRightInd w:val="0"/>
        <w:spacing w:line="323" w:lineRule="exact"/>
        <w:rPr>
          <w:rFonts w:hAnsi="Century" w:cs="ＭＳ ゴシック"/>
          <w:spacing w:val="1"/>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【裏面へ続く。】</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④</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 xml:space="preserve">請負代金の支払いは、できるだけ現金とし、現金払いと手形払いを併用する場合であって　　　　　　</w:t>
      </w:r>
      <w:r w:rsidR="000D7CDA" w:rsidRPr="009202C4">
        <w:rPr>
          <w:rFonts w:hAnsi="ＭＳ ゴシック" w:cs="ＭＳ ゴシック" w:hint="eastAsia"/>
          <w:spacing w:val="1"/>
          <w:kern w:val="0"/>
          <w:sz w:val="20"/>
          <w:szCs w:val="20"/>
        </w:rPr>
        <w:t xml:space="preserve">　</w:t>
      </w:r>
      <w:r w:rsidRPr="009202C4">
        <w:rPr>
          <w:rFonts w:hAnsi="ＭＳ ゴシック" w:cs="ＭＳ ゴシック" w:hint="eastAsia"/>
          <w:spacing w:val="1"/>
          <w:kern w:val="0"/>
          <w:sz w:val="20"/>
          <w:szCs w:val="20"/>
        </w:rPr>
        <w:t>も、少なくとも労務費相当分については、現金払いとしているか。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⑤</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手形期間は</w:t>
      </w:r>
      <w:r w:rsidRPr="009202C4">
        <w:rPr>
          <w:rFonts w:hAnsi="ＭＳ ゴシック" w:cs="ＭＳ ゴシック"/>
          <w:spacing w:val="1"/>
          <w:kern w:val="0"/>
          <w:sz w:val="20"/>
          <w:szCs w:val="20"/>
        </w:rPr>
        <w:t>120</w:t>
      </w:r>
      <w:r w:rsidRPr="009202C4">
        <w:rPr>
          <w:rFonts w:hAnsi="ＭＳ ゴシック" w:cs="ＭＳ ゴシック" w:hint="eastAsia"/>
          <w:spacing w:val="1"/>
          <w:kern w:val="0"/>
          <w:sz w:val="20"/>
          <w:szCs w:val="20"/>
        </w:rPr>
        <w:t>日以内で、できる限り短い期間としているか。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r w:rsidRPr="009202C4">
        <w:rPr>
          <w:rFonts w:hAnsi="ＭＳ ゴシック" w:cs="ＭＳ ゴシック"/>
          <w:kern w:val="0"/>
          <w:sz w:val="20"/>
          <w:szCs w:val="20"/>
        </w:rPr>
        <w:t xml:space="preserve"> </w:t>
      </w:r>
    </w:p>
    <w:p w:rsidR="00EF5447" w:rsidRPr="009202C4" w:rsidRDefault="00EF5447" w:rsidP="00EF5447">
      <w:pPr>
        <w:widowControl w:val="0"/>
        <w:wordWrap w:val="0"/>
        <w:autoSpaceDE w:val="0"/>
        <w:autoSpaceDN w:val="0"/>
        <w:adjustRightInd w:val="0"/>
        <w:spacing w:line="323" w:lineRule="exact"/>
        <w:rPr>
          <w:rFonts w:hAnsi="Century" w:cs="ＭＳ ゴシック"/>
          <w:spacing w:val="1"/>
          <w:kern w:val="0"/>
          <w:sz w:val="20"/>
          <w:szCs w:val="20"/>
        </w:rPr>
      </w:pPr>
      <w:r w:rsidRPr="009202C4">
        <w:rPr>
          <w:rFonts w:hAnsi="ＭＳ ゴシック" w:cs="ＭＳ ゴシック" w:hint="eastAsia"/>
          <w:spacing w:val="1"/>
          <w:kern w:val="0"/>
          <w:sz w:val="20"/>
          <w:szCs w:val="20"/>
        </w:rPr>
        <w:t xml:space="preserve">　　　　　⑥　特定建設業者が注文者となった</w:t>
      </w:r>
      <w:r w:rsidR="000D7CDA" w:rsidRPr="009202C4">
        <w:rPr>
          <w:rFonts w:hAnsi="ＭＳ ゴシック" w:cs="ＭＳ ゴシック" w:hint="eastAsia"/>
          <w:spacing w:val="1"/>
          <w:kern w:val="0"/>
          <w:sz w:val="20"/>
          <w:szCs w:val="20"/>
        </w:rPr>
        <w:t>下請契約（下請が特定建設業者又は</w:t>
      </w:r>
      <w:r w:rsidRPr="009202C4">
        <w:rPr>
          <w:rFonts w:hAnsi="ＭＳ ゴシック" w:cs="ＭＳ ゴシック" w:hint="eastAsia"/>
          <w:spacing w:val="1"/>
          <w:kern w:val="0"/>
          <w:sz w:val="20"/>
          <w:szCs w:val="20"/>
        </w:rPr>
        <w:t>資本金が</w:t>
      </w:r>
      <w:r w:rsidRPr="009202C4">
        <w:rPr>
          <w:rFonts w:hAnsi="ＭＳ ゴシック" w:cs="ＭＳ ゴシック"/>
          <w:spacing w:val="1"/>
          <w:kern w:val="0"/>
          <w:sz w:val="20"/>
          <w:szCs w:val="20"/>
        </w:rPr>
        <w:t>4,000</w:t>
      </w:r>
      <w:r w:rsidRPr="009202C4">
        <w:rPr>
          <w:rFonts w:hAnsi="ＭＳ ゴシック" w:cs="ＭＳ ゴシック" w:hint="eastAsia"/>
          <w:spacing w:val="1"/>
          <w:kern w:val="0"/>
          <w:sz w:val="20"/>
          <w:szCs w:val="20"/>
        </w:rPr>
        <w:t>万円</w:t>
      </w:r>
      <w:r w:rsidR="000D7CDA" w:rsidRPr="009202C4">
        <w:rPr>
          <w:rFonts w:hAnsi="ＭＳ ゴシック" w:cs="ＭＳ ゴシック" w:hint="eastAsia"/>
          <w:spacing w:val="1"/>
          <w:kern w:val="0"/>
          <w:sz w:val="20"/>
          <w:szCs w:val="20"/>
        </w:rPr>
        <w:t xml:space="preserve">以　　　　　　　</w:t>
      </w:r>
      <w:r w:rsidRPr="009202C4">
        <w:rPr>
          <w:rFonts w:hAnsi="ＭＳ ゴシック" w:cs="ＭＳ ゴシック" w:hint="eastAsia"/>
          <w:spacing w:val="1"/>
          <w:kern w:val="0"/>
          <w:sz w:val="20"/>
          <w:szCs w:val="20"/>
        </w:rPr>
        <w:t>上の法人であるもの</w:t>
      </w:r>
      <w:r w:rsidR="000D7CDA" w:rsidRPr="009202C4">
        <w:rPr>
          <w:rFonts w:hAnsi="ＭＳ ゴシック" w:cs="ＭＳ ゴシック" w:hint="eastAsia"/>
          <w:spacing w:val="1"/>
          <w:kern w:val="0"/>
          <w:sz w:val="20"/>
          <w:szCs w:val="20"/>
        </w:rPr>
        <w:t>を除く。）における請負代金の支払期日は、建設工事の完成を確認した</w:t>
      </w:r>
      <w:r w:rsidRPr="009202C4">
        <w:rPr>
          <w:rFonts w:hAnsi="ＭＳ ゴシック" w:cs="ＭＳ ゴシック" w:hint="eastAsia"/>
          <w:spacing w:val="1"/>
          <w:kern w:val="0"/>
          <w:sz w:val="20"/>
          <w:szCs w:val="20"/>
        </w:rPr>
        <w:t xml:space="preserve">　　　　　</w:t>
      </w:r>
      <w:r w:rsidR="000D7CDA" w:rsidRPr="009202C4">
        <w:rPr>
          <w:rFonts w:hAnsi="ＭＳ ゴシック" w:cs="ＭＳ ゴシック" w:hint="eastAsia"/>
          <w:spacing w:val="1"/>
          <w:kern w:val="0"/>
          <w:sz w:val="20"/>
          <w:szCs w:val="20"/>
        </w:rPr>
        <w:t xml:space="preserve">　　後、下請からの申</w:t>
      </w:r>
      <w:r w:rsidRPr="009202C4">
        <w:rPr>
          <w:rFonts w:hAnsi="ＭＳ ゴシック" w:cs="ＭＳ ゴシック" w:hint="eastAsia"/>
          <w:spacing w:val="1"/>
          <w:kern w:val="0"/>
          <w:sz w:val="20"/>
          <w:szCs w:val="20"/>
        </w:rPr>
        <w:t>出の日から起算して</w:t>
      </w:r>
      <w:r w:rsidRPr="009202C4">
        <w:rPr>
          <w:rFonts w:hAnsi="ＭＳ ゴシック" w:cs="ＭＳ ゴシック"/>
          <w:spacing w:val="1"/>
          <w:kern w:val="0"/>
          <w:sz w:val="20"/>
          <w:szCs w:val="20"/>
        </w:rPr>
        <w:t>50</w:t>
      </w:r>
      <w:r w:rsidRPr="009202C4">
        <w:rPr>
          <w:rFonts w:hAnsi="ＭＳ ゴシック" w:cs="ＭＳ ゴシック" w:hint="eastAsia"/>
          <w:spacing w:val="1"/>
          <w:kern w:val="0"/>
          <w:sz w:val="20"/>
          <w:szCs w:val="20"/>
        </w:rPr>
        <w:t>日を経過する以前において、かつ、できる限り短</w:t>
      </w:r>
      <w:r w:rsidR="000D7CDA" w:rsidRPr="009202C4">
        <w:rPr>
          <w:rFonts w:hAnsi="ＭＳ ゴシック" w:cs="ＭＳ ゴシック" w:hint="eastAsia"/>
          <w:spacing w:val="1"/>
          <w:kern w:val="0"/>
          <w:sz w:val="20"/>
          <w:szCs w:val="20"/>
        </w:rPr>
        <w:t xml:space="preserve">い　</w:t>
      </w:r>
      <w:r w:rsidRPr="009202C4">
        <w:rPr>
          <w:rFonts w:hAnsi="ＭＳ ゴシック" w:cs="ＭＳ ゴシック" w:hint="eastAsia"/>
          <w:spacing w:val="1"/>
          <w:kern w:val="0"/>
          <w:sz w:val="20"/>
          <w:szCs w:val="20"/>
        </w:rPr>
        <w:t xml:space="preserve">　　　　　</w:t>
      </w:r>
      <w:r w:rsidR="000D7CDA" w:rsidRPr="009202C4">
        <w:rPr>
          <w:rFonts w:hAnsi="ＭＳ ゴシック" w:cs="ＭＳ ゴシック" w:hint="eastAsia"/>
          <w:spacing w:val="1"/>
          <w:kern w:val="0"/>
          <w:sz w:val="20"/>
          <w:szCs w:val="20"/>
        </w:rPr>
        <w:t xml:space="preserve">　</w:t>
      </w:r>
      <w:r w:rsidRPr="009202C4">
        <w:rPr>
          <w:rFonts w:hAnsi="ＭＳ ゴシック" w:cs="ＭＳ ゴシック" w:hint="eastAsia"/>
          <w:spacing w:val="1"/>
          <w:kern w:val="0"/>
          <w:sz w:val="20"/>
          <w:szCs w:val="20"/>
        </w:rPr>
        <w:t>期間内において定めているか。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（４）不当に低い下請代金の禁止について（法第</w:t>
      </w:r>
      <w:r w:rsidRPr="009202C4">
        <w:rPr>
          <w:rFonts w:hAnsi="ＭＳ ゴシック" w:cs="ＭＳ ゴシック"/>
          <w:spacing w:val="1"/>
          <w:kern w:val="0"/>
          <w:sz w:val="20"/>
          <w:szCs w:val="20"/>
        </w:rPr>
        <w:t>19</w:t>
      </w:r>
      <w:r w:rsidRPr="009202C4">
        <w:rPr>
          <w:rFonts w:hAnsi="ＭＳ ゴシック" w:cs="ＭＳ ゴシック" w:hint="eastAsia"/>
          <w:spacing w:val="1"/>
          <w:kern w:val="0"/>
          <w:sz w:val="20"/>
          <w:szCs w:val="20"/>
        </w:rPr>
        <w:t>の</w:t>
      </w:r>
      <w:r w:rsidRPr="009202C4">
        <w:rPr>
          <w:rFonts w:hAnsi="ＭＳ ゴシック" w:cs="ＭＳ ゴシック"/>
          <w:spacing w:val="1"/>
          <w:kern w:val="0"/>
          <w:sz w:val="20"/>
          <w:szCs w:val="20"/>
        </w:rPr>
        <w:t>3</w:t>
      </w:r>
      <w:r w:rsidRPr="009202C4">
        <w:rPr>
          <w:rFonts w:hAnsi="ＭＳ ゴシック" w:cs="ＭＳ ゴシック" w:hint="eastAsia"/>
          <w:spacing w:val="1"/>
          <w:kern w:val="0"/>
          <w:sz w:val="20"/>
          <w:szCs w:val="20"/>
        </w:rPr>
        <w:t>）</w:t>
      </w:r>
    </w:p>
    <w:p w:rsidR="00EF5447" w:rsidRPr="009202C4" w:rsidRDefault="0043470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00EF5447" w:rsidRPr="009202C4">
        <w:rPr>
          <w:rFonts w:hAnsi="ＭＳ ゴシック" w:cs="ＭＳ ゴシック" w:hint="eastAsia"/>
          <w:spacing w:val="1"/>
          <w:kern w:val="0"/>
          <w:sz w:val="20"/>
          <w:szCs w:val="20"/>
        </w:rPr>
        <w:t>（条文）</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第１９条の３　注文者は、自己の取引上の地位を不当に利用して、その注文した建設を</w:t>
      </w:r>
      <w:proofErr w:type="gramStart"/>
      <w:r w:rsidRPr="009202C4">
        <w:rPr>
          <w:rFonts w:hAnsi="ＭＳ ゴシック" w:cs="ＭＳ ゴシック" w:hint="eastAsia"/>
          <w:spacing w:val="1"/>
          <w:kern w:val="0"/>
          <w:sz w:val="20"/>
          <w:szCs w:val="20"/>
        </w:rPr>
        <w:t>施工す</w:t>
      </w:r>
      <w:proofErr w:type="gramEnd"/>
      <w:r w:rsidRPr="009202C4">
        <w:rPr>
          <w:rFonts w:hAnsi="ＭＳ ゴシック" w:cs="ＭＳ ゴシック" w:hint="eastAsia"/>
          <w:spacing w:val="1"/>
          <w:kern w:val="0"/>
          <w:sz w:val="20"/>
          <w:szCs w:val="20"/>
        </w:rPr>
        <w:t xml:space="preserve">　　　　　　</w:t>
      </w:r>
      <w:proofErr w:type="gramStart"/>
      <w:r w:rsidRPr="009202C4">
        <w:rPr>
          <w:rFonts w:hAnsi="ＭＳ ゴシック" w:cs="ＭＳ ゴシック" w:hint="eastAsia"/>
          <w:spacing w:val="1"/>
          <w:kern w:val="0"/>
          <w:sz w:val="20"/>
          <w:szCs w:val="20"/>
        </w:rPr>
        <w:t>る</w:t>
      </w:r>
      <w:proofErr w:type="gramEnd"/>
      <w:r w:rsidRPr="009202C4">
        <w:rPr>
          <w:rFonts w:hAnsi="ＭＳ ゴシック" w:cs="ＭＳ ゴシック" w:hint="eastAsia"/>
          <w:spacing w:val="1"/>
          <w:kern w:val="0"/>
          <w:sz w:val="20"/>
          <w:szCs w:val="20"/>
        </w:rPr>
        <w:t xml:space="preserve">ために通常必要と認められる原価に満たない金額を請負代金の額とする請負契約を締結し　　　　　　</w:t>
      </w:r>
      <w:proofErr w:type="gramStart"/>
      <w:r w:rsidRPr="009202C4">
        <w:rPr>
          <w:rFonts w:hAnsi="ＭＳ ゴシック" w:cs="ＭＳ ゴシック" w:hint="eastAsia"/>
          <w:spacing w:val="1"/>
          <w:kern w:val="0"/>
          <w:sz w:val="20"/>
          <w:szCs w:val="20"/>
        </w:rPr>
        <w:t>ては</w:t>
      </w:r>
      <w:proofErr w:type="gramEnd"/>
      <w:r w:rsidRPr="009202C4">
        <w:rPr>
          <w:rFonts w:hAnsi="ＭＳ ゴシック" w:cs="ＭＳ ゴシック" w:hint="eastAsia"/>
          <w:spacing w:val="1"/>
          <w:kern w:val="0"/>
          <w:sz w:val="20"/>
          <w:szCs w:val="20"/>
        </w:rPr>
        <w:t>ならない。</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8669EA" w:rsidRPr="009202C4" w:rsidRDefault="00EF5447" w:rsidP="00EF5447">
      <w:pPr>
        <w:widowControl w:val="0"/>
        <w:wordWrap w:val="0"/>
        <w:autoSpaceDE w:val="0"/>
        <w:autoSpaceDN w:val="0"/>
        <w:adjustRightInd w:val="0"/>
        <w:spacing w:line="323" w:lineRule="exact"/>
        <w:rPr>
          <w:rFonts w:hAnsi="ＭＳ ゴシック" w:cs="ＭＳ ゴシック"/>
          <w:spacing w:val="1"/>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（５）一括下請け等の禁止等について（公共工事の入札及び契約の適正化の促進に関する法律</w:t>
      </w:r>
      <w:r w:rsidR="00C211E1" w:rsidRPr="009202C4">
        <w:rPr>
          <w:rFonts w:hAnsi="ＭＳ ゴシック" w:cs="ＭＳ ゴシック" w:hint="eastAsia"/>
          <w:spacing w:val="1"/>
          <w:kern w:val="0"/>
          <w:sz w:val="20"/>
          <w:szCs w:val="20"/>
        </w:rPr>
        <w:t>（平成</w:t>
      </w:r>
    </w:p>
    <w:p w:rsidR="00EF5447" w:rsidRPr="009202C4" w:rsidRDefault="008669EA"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w:t>
      </w:r>
      <w:r w:rsidR="00C211E1" w:rsidRPr="009202C4">
        <w:rPr>
          <w:rFonts w:hAnsi="ＭＳ ゴシック" w:cs="ＭＳ ゴシック" w:hint="eastAsia"/>
          <w:spacing w:val="1"/>
          <w:kern w:val="0"/>
          <w:sz w:val="20"/>
          <w:szCs w:val="20"/>
        </w:rPr>
        <w:t>12年法律第127号）</w:t>
      </w:r>
      <w:r w:rsidR="00EF5447" w:rsidRPr="009202C4">
        <w:rPr>
          <w:rFonts w:hAnsi="ＭＳ ゴシック" w:cs="ＭＳ ゴシック" w:hint="eastAsia"/>
          <w:spacing w:val="1"/>
          <w:kern w:val="0"/>
          <w:sz w:val="20"/>
          <w:szCs w:val="20"/>
        </w:rPr>
        <w:t>第</w:t>
      </w:r>
      <w:r w:rsidR="00EF5447" w:rsidRPr="009202C4">
        <w:rPr>
          <w:rFonts w:hAnsi="ＭＳ ゴシック" w:cs="ＭＳ ゴシック"/>
          <w:spacing w:val="1"/>
          <w:kern w:val="0"/>
          <w:sz w:val="20"/>
          <w:szCs w:val="20"/>
        </w:rPr>
        <w:t>12</w:t>
      </w:r>
      <w:r w:rsidR="00EF5447" w:rsidRPr="009202C4">
        <w:rPr>
          <w:rFonts w:hAnsi="ＭＳ ゴシック" w:cs="ＭＳ ゴシック" w:hint="eastAsia"/>
          <w:spacing w:val="1"/>
          <w:kern w:val="0"/>
          <w:sz w:val="20"/>
          <w:szCs w:val="20"/>
        </w:rPr>
        <w:t>条）</w:t>
      </w:r>
    </w:p>
    <w:p w:rsidR="00EF5447" w:rsidRPr="009202C4" w:rsidRDefault="00C86931"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00EF5447" w:rsidRPr="009202C4">
        <w:rPr>
          <w:rFonts w:hAnsi="ＭＳ ゴシック" w:cs="ＭＳ ゴシック" w:hint="eastAsia"/>
          <w:spacing w:val="1"/>
          <w:kern w:val="0"/>
          <w:sz w:val="20"/>
          <w:szCs w:val="20"/>
        </w:rPr>
        <w:t xml:space="preserve">（条文）　</w:t>
      </w:r>
    </w:p>
    <w:p w:rsidR="00EF5447" w:rsidRPr="009202C4" w:rsidRDefault="00C86931"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00EF5447" w:rsidRPr="009202C4">
        <w:rPr>
          <w:rFonts w:hAnsi="ＭＳ ゴシック" w:cs="ＭＳ ゴシック" w:hint="eastAsia"/>
          <w:spacing w:val="1"/>
          <w:kern w:val="0"/>
          <w:sz w:val="20"/>
          <w:szCs w:val="20"/>
        </w:rPr>
        <w:t>第１２条　公共工事については、建設業法第２２条第３項の規定は、適用しない。</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027050"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（参</w:t>
      </w:r>
      <w:r w:rsidR="00EF5447" w:rsidRPr="009202C4">
        <w:rPr>
          <w:rFonts w:hAnsi="ＭＳ ゴシック" w:cs="ＭＳ ゴシック" w:hint="eastAsia"/>
          <w:spacing w:val="1"/>
          <w:kern w:val="0"/>
          <w:sz w:val="20"/>
          <w:szCs w:val="20"/>
        </w:rPr>
        <w:t>考）</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 xml:space="preserve">　</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第２２条　建設業者は、その請け負った建設工事を、如何なる方法をもって</w:t>
      </w:r>
      <w:proofErr w:type="gramStart"/>
      <w:r w:rsidRPr="009202C4">
        <w:rPr>
          <w:rFonts w:hAnsi="ＭＳ ゴシック" w:cs="ＭＳ ゴシック" w:hint="eastAsia"/>
          <w:spacing w:val="1"/>
          <w:kern w:val="0"/>
          <w:sz w:val="20"/>
          <w:szCs w:val="20"/>
        </w:rPr>
        <w:t>するを</w:t>
      </w:r>
      <w:proofErr w:type="gramEnd"/>
      <w:r w:rsidRPr="009202C4">
        <w:rPr>
          <w:rFonts w:hAnsi="ＭＳ ゴシック" w:cs="ＭＳ ゴシック" w:hint="eastAsia"/>
          <w:spacing w:val="1"/>
          <w:kern w:val="0"/>
          <w:sz w:val="20"/>
          <w:szCs w:val="20"/>
        </w:rPr>
        <w:t xml:space="preserve">問わず、一　　　　　　</w:t>
      </w:r>
      <w:r w:rsidR="00C86931" w:rsidRPr="009202C4">
        <w:rPr>
          <w:rFonts w:hAnsi="ＭＳ ゴシック" w:cs="ＭＳ ゴシック" w:hint="eastAsia"/>
          <w:spacing w:val="1"/>
          <w:kern w:val="0"/>
          <w:sz w:val="20"/>
          <w:szCs w:val="20"/>
        </w:rPr>
        <w:t xml:space="preserve">　</w:t>
      </w:r>
      <w:proofErr w:type="gramStart"/>
      <w:r w:rsidRPr="009202C4">
        <w:rPr>
          <w:rFonts w:hAnsi="ＭＳ ゴシック" w:cs="ＭＳ ゴシック" w:hint="eastAsia"/>
          <w:spacing w:val="1"/>
          <w:kern w:val="0"/>
          <w:sz w:val="20"/>
          <w:szCs w:val="20"/>
        </w:rPr>
        <w:t>括して</w:t>
      </w:r>
      <w:proofErr w:type="gramEnd"/>
      <w:r w:rsidRPr="009202C4">
        <w:rPr>
          <w:rFonts w:hAnsi="ＭＳ ゴシック" w:cs="ＭＳ ゴシック" w:hint="eastAsia"/>
          <w:spacing w:val="1"/>
          <w:kern w:val="0"/>
          <w:sz w:val="20"/>
          <w:szCs w:val="20"/>
        </w:rPr>
        <w:t>他人に請け負わせてはならない。</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 xml:space="preserve">　</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２　建設業を営む者は、建設業者から当該建設業者の請け負った建設工事を一括して請け</w:t>
      </w:r>
      <w:proofErr w:type="gramStart"/>
      <w:r w:rsidRPr="009202C4">
        <w:rPr>
          <w:rFonts w:hAnsi="ＭＳ ゴシック" w:cs="ＭＳ ゴシック" w:hint="eastAsia"/>
          <w:spacing w:val="1"/>
          <w:kern w:val="0"/>
          <w:sz w:val="20"/>
          <w:szCs w:val="20"/>
        </w:rPr>
        <w:t>負っ</w:t>
      </w:r>
      <w:proofErr w:type="gramEnd"/>
      <w:r w:rsidRPr="009202C4">
        <w:rPr>
          <w:rFonts w:hAnsi="ＭＳ ゴシック" w:cs="ＭＳ ゴシック" w:hint="eastAsia"/>
          <w:spacing w:val="1"/>
          <w:kern w:val="0"/>
          <w:sz w:val="20"/>
          <w:szCs w:val="20"/>
        </w:rPr>
        <w:t xml:space="preserve">　　　　　　</w:t>
      </w:r>
      <w:r w:rsidR="00C86931" w:rsidRPr="009202C4">
        <w:rPr>
          <w:rFonts w:hAnsi="ＭＳ ゴシック" w:cs="ＭＳ ゴシック" w:hint="eastAsia"/>
          <w:spacing w:val="1"/>
          <w:kern w:val="0"/>
          <w:sz w:val="20"/>
          <w:szCs w:val="20"/>
        </w:rPr>
        <w:t xml:space="preserve">　</w:t>
      </w:r>
      <w:proofErr w:type="gramStart"/>
      <w:r w:rsidRPr="009202C4">
        <w:rPr>
          <w:rFonts w:hAnsi="ＭＳ ゴシック" w:cs="ＭＳ ゴシック" w:hint="eastAsia"/>
          <w:spacing w:val="1"/>
          <w:kern w:val="0"/>
          <w:sz w:val="20"/>
          <w:szCs w:val="20"/>
        </w:rPr>
        <w:t>ては</w:t>
      </w:r>
      <w:proofErr w:type="gramEnd"/>
      <w:r w:rsidRPr="009202C4">
        <w:rPr>
          <w:rFonts w:hAnsi="ＭＳ ゴシック" w:cs="ＭＳ ゴシック" w:hint="eastAsia"/>
          <w:spacing w:val="1"/>
          <w:kern w:val="0"/>
          <w:sz w:val="20"/>
          <w:szCs w:val="20"/>
        </w:rPr>
        <w:t>ならない。</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0"/>
          <w:szCs w:val="20"/>
        </w:rPr>
        <w:t xml:space="preserve">　</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 xml:space="preserve">　</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 xml:space="preserve">３　前２項の規定は、元請負人があらかじめ発注者の書面による承諾を得た場合には、適用し　　　　　　</w:t>
      </w:r>
      <w:r w:rsidR="00C86931" w:rsidRPr="009202C4">
        <w:rPr>
          <w:rFonts w:hAnsi="ＭＳ ゴシック" w:cs="ＭＳ ゴシック" w:hint="eastAsia"/>
          <w:spacing w:val="1"/>
          <w:kern w:val="0"/>
          <w:sz w:val="20"/>
          <w:szCs w:val="20"/>
        </w:rPr>
        <w:t xml:space="preserve">　</w:t>
      </w:r>
      <w:r w:rsidRPr="009202C4">
        <w:rPr>
          <w:rFonts w:hAnsi="ＭＳ ゴシック" w:cs="ＭＳ ゴシック" w:hint="eastAsia"/>
          <w:spacing w:val="1"/>
          <w:kern w:val="0"/>
          <w:sz w:val="20"/>
          <w:szCs w:val="20"/>
        </w:rPr>
        <w:t>ない。</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（６）下請業者の主任技術者の雇用関係について（法第２６条）</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下請工事の主任技術者は、下請契約の相手方の直接かつ恒常的な</w:t>
      </w:r>
      <w:r w:rsidR="00F1610F" w:rsidRPr="009202C4">
        <w:rPr>
          <w:rFonts w:hAnsi="ＭＳ ゴシック" w:cs="ＭＳ ゴシック" w:hint="eastAsia"/>
          <w:spacing w:val="1"/>
          <w:kern w:val="0"/>
          <w:sz w:val="20"/>
          <w:szCs w:val="20"/>
        </w:rPr>
        <w:t>雇用関係にある者か。</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□ＹＥＳ</w:t>
      </w:r>
      <w:r w:rsidRPr="009202C4">
        <w:rPr>
          <w:rFonts w:hAnsi="ＭＳ ゴシック" w:cs="ＭＳ ゴシック"/>
          <w:kern w:val="0"/>
          <w:sz w:val="20"/>
          <w:szCs w:val="20"/>
        </w:rPr>
        <w:t xml:space="preserve">  </w:t>
      </w:r>
      <w:r w:rsidRPr="009202C4">
        <w:rPr>
          <w:rFonts w:hAnsi="ＭＳ ゴシック" w:cs="ＭＳ ゴシック" w:hint="eastAsia"/>
          <w:spacing w:val="1"/>
          <w:kern w:val="0"/>
          <w:sz w:val="20"/>
          <w:szCs w:val="20"/>
        </w:rPr>
        <w:t>□ＮＯ（理由：　　　　　　　　　　　　　　　　　　　　　　　　　　　）</w:t>
      </w:r>
      <w:r w:rsidRPr="009202C4">
        <w:rPr>
          <w:rFonts w:hAnsi="ＭＳ ゴシック" w:cs="ＭＳ ゴシック"/>
          <w:kern w:val="0"/>
          <w:sz w:val="20"/>
          <w:szCs w:val="20"/>
        </w:rPr>
        <w:t xml:space="preserve"> </w:t>
      </w: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p>
    <w:p w:rsidR="00EF5447" w:rsidRPr="009202C4" w:rsidRDefault="00EF5447" w:rsidP="00EF5447">
      <w:pPr>
        <w:widowControl w:val="0"/>
        <w:wordWrap w:val="0"/>
        <w:autoSpaceDE w:val="0"/>
        <w:autoSpaceDN w:val="0"/>
        <w:adjustRightInd w:val="0"/>
        <w:spacing w:line="323" w:lineRule="exact"/>
        <w:rPr>
          <w:rFonts w:ascii="Century" w:hAnsi="Century" w:cs="ＭＳ ゴシック"/>
          <w:kern w:val="0"/>
          <w:sz w:val="20"/>
          <w:szCs w:val="20"/>
        </w:rPr>
      </w:pPr>
      <w:r w:rsidRPr="009202C4">
        <w:rPr>
          <w:rFonts w:hAnsi="ＭＳ ゴシック" w:cs="ＭＳ ゴシック" w:hint="eastAsia"/>
          <w:spacing w:val="1"/>
          <w:kern w:val="0"/>
          <w:sz w:val="24"/>
          <w:szCs w:val="24"/>
        </w:rPr>
        <w:t>（注）本書は、下請契約１件ごとに２部作成すること。</w:t>
      </w:r>
    </w:p>
    <w:sectPr w:rsidR="00EF5447" w:rsidRPr="009202C4" w:rsidSect="00CD5C60">
      <w:pgSz w:w="11906" w:h="16838"/>
      <w:pgMar w:top="1110" w:right="1134" w:bottom="141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8"/>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2F"/>
    <w:rsid w:val="00004F8F"/>
    <w:rsid w:val="0000558D"/>
    <w:rsid w:val="0001109D"/>
    <w:rsid w:val="00011B70"/>
    <w:rsid w:val="00012F3D"/>
    <w:rsid w:val="00013685"/>
    <w:rsid w:val="00014E88"/>
    <w:rsid w:val="00015CC3"/>
    <w:rsid w:val="000169E3"/>
    <w:rsid w:val="000237C0"/>
    <w:rsid w:val="0002618E"/>
    <w:rsid w:val="00026ADF"/>
    <w:rsid w:val="00027050"/>
    <w:rsid w:val="0002742D"/>
    <w:rsid w:val="000316BD"/>
    <w:rsid w:val="00034D14"/>
    <w:rsid w:val="00035068"/>
    <w:rsid w:val="00036BE7"/>
    <w:rsid w:val="00036DD8"/>
    <w:rsid w:val="00036F5C"/>
    <w:rsid w:val="00040878"/>
    <w:rsid w:val="0004641E"/>
    <w:rsid w:val="00046DBE"/>
    <w:rsid w:val="00047CDC"/>
    <w:rsid w:val="00050D93"/>
    <w:rsid w:val="00050FA3"/>
    <w:rsid w:val="00052696"/>
    <w:rsid w:val="000578AA"/>
    <w:rsid w:val="0006335F"/>
    <w:rsid w:val="000636A4"/>
    <w:rsid w:val="00065E42"/>
    <w:rsid w:val="0006625B"/>
    <w:rsid w:val="0007062F"/>
    <w:rsid w:val="0007374C"/>
    <w:rsid w:val="00075DC1"/>
    <w:rsid w:val="00076FFE"/>
    <w:rsid w:val="00083079"/>
    <w:rsid w:val="0008445E"/>
    <w:rsid w:val="0008526C"/>
    <w:rsid w:val="00086C96"/>
    <w:rsid w:val="0009117A"/>
    <w:rsid w:val="00092DE8"/>
    <w:rsid w:val="000930E8"/>
    <w:rsid w:val="00095C59"/>
    <w:rsid w:val="00096C60"/>
    <w:rsid w:val="000A1645"/>
    <w:rsid w:val="000A201A"/>
    <w:rsid w:val="000A3135"/>
    <w:rsid w:val="000B096C"/>
    <w:rsid w:val="000B1817"/>
    <w:rsid w:val="000B3655"/>
    <w:rsid w:val="000B48C5"/>
    <w:rsid w:val="000D08EA"/>
    <w:rsid w:val="000D35B3"/>
    <w:rsid w:val="000D3B40"/>
    <w:rsid w:val="000D7CDA"/>
    <w:rsid w:val="000E4B98"/>
    <w:rsid w:val="000E5BED"/>
    <w:rsid w:val="000E6AA5"/>
    <w:rsid w:val="000F0DB7"/>
    <w:rsid w:val="000F0E3D"/>
    <w:rsid w:val="000F372C"/>
    <w:rsid w:val="000F449D"/>
    <w:rsid w:val="000F755B"/>
    <w:rsid w:val="00100BE1"/>
    <w:rsid w:val="00107C7A"/>
    <w:rsid w:val="001116BB"/>
    <w:rsid w:val="00116B9F"/>
    <w:rsid w:val="00120DB3"/>
    <w:rsid w:val="00122EC5"/>
    <w:rsid w:val="0012401B"/>
    <w:rsid w:val="001244F0"/>
    <w:rsid w:val="0012455E"/>
    <w:rsid w:val="0013168A"/>
    <w:rsid w:val="00133260"/>
    <w:rsid w:val="0013527F"/>
    <w:rsid w:val="001371A4"/>
    <w:rsid w:val="001377CF"/>
    <w:rsid w:val="001419C8"/>
    <w:rsid w:val="00141B00"/>
    <w:rsid w:val="00151666"/>
    <w:rsid w:val="0015295A"/>
    <w:rsid w:val="00153440"/>
    <w:rsid w:val="00154CDA"/>
    <w:rsid w:val="0015638A"/>
    <w:rsid w:val="00161CDE"/>
    <w:rsid w:val="001664A1"/>
    <w:rsid w:val="001742FA"/>
    <w:rsid w:val="00183BE2"/>
    <w:rsid w:val="00185023"/>
    <w:rsid w:val="00185E69"/>
    <w:rsid w:val="00185F07"/>
    <w:rsid w:val="001918DE"/>
    <w:rsid w:val="00195315"/>
    <w:rsid w:val="001A3709"/>
    <w:rsid w:val="001A56B5"/>
    <w:rsid w:val="001A7BF9"/>
    <w:rsid w:val="001B3FB1"/>
    <w:rsid w:val="001B549D"/>
    <w:rsid w:val="001B5C13"/>
    <w:rsid w:val="001B6F02"/>
    <w:rsid w:val="001C3117"/>
    <w:rsid w:val="001C5323"/>
    <w:rsid w:val="001C5948"/>
    <w:rsid w:val="001C6025"/>
    <w:rsid w:val="001C6B60"/>
    <w:rsid w:val="001C75E8"/>
    <w:rsid w:val="001C7A86"/>
    <w:rsid w:val="001E3FDD"/>
    <w:rsid w:val="001E401A"/>
    <w:rsid w:val="001E43C5"/>
    <w:rsid w:val="001F0085"/>
    <w:rsid w:val="001F6397"/>
    <w:rsid w:val="001F6D53"/>
    <w:rsid w:val="00206E3B"/>
    <w:rsid w:val="002101E7"/>
    <w:rsid w:val="0021109E"/>
    <w:rsid w:val="0021260F"/>
    <w:rsid w:val="00214935"/>
    <w:rsid w:val="00214F4D"/>
    <w:rsid w:val="00215209"/>
    <w:rsid w:val="00221122"/>
    <w:rsid w:val="00224925"/>
    <w:rsid w:val="00230865"/>
    <w:rsid w:val="002308E0"/>
    <w:rsid w:val="00230AB8"/>
    <w:rsid w:val="002418BB"/>
    <w:rsid w:val="00245989"/>
    <w:rsid w:val="0024618D"/>
    <w:rsid w:val="0024740B"/>
    <w:rsid w:val="00250390"/>
    <w:rsid w:val="002559AC"/>
    <w:rsid w:val="00256853"/>
    <w:rsid w:val="00257759"/>
    <w:rsid w:val="00263AFE"/>
    <w:rsid w:val="00263C96"/>
    <w:rsid w:val="002653E9"/>
    <w:rsid w:val="0026753B"/>
    <w:rsid w:val="00267AB9"/>
    <w:rsid w:val="00275D79"/>
    <w:rsid w:val="002768F8"/>
    <w:rsid w:val="00277E3D"/>
    <w:rsid w:val="00277F5E"/>
    <w:rsid w:val="00283EF7"/>
    <w:rsid w:val="00284691"/>
    <w:rsid w:val="00291FB3"/>
    <w:rsid w:val="0029292F"/>
    <w:rsid w:val="00293AF5"/>
    <w:rsid w:val="002A5370"/>
    <w:rsid w:val="002B0DDA"/>
    <w:rsid w:val="002B34B8"/>
    <w:rsid w:val="002C4F9D"/>
    <w:rsid w:val="002D1337"/>
    <w:rsid w:val="002D3AFB"/>
    <w:rsid w:val="002D6CE1"/>
    <w:rsid w:val="002E0A7A"/>
    <w:rsid w:val="002E3428"/>
    <w:rsid w:val="002E4143"/>
    <w:rsid w:val="002E4B02"/>
    <w:rsid w:val="002E79CB"/>
    <w:rsid w:val="002F2003"/>
    <w:rsid w:val="002F3B6D"/>
    <w:rsid w:val="002F4D77"/>
    <w:rsid w:val="003024E5"/>
    <w:rsid w:val="00304AA2"/>
    <w:rsid w:val="00307BA2"/>
    <w:rsid w:val="003143DA"/>
    <w:rsid w:val="00314B4F"/>
    <w:rsid w:val="00314FA0"/>
    <w:rsid w:val="0032074F"/>
    <w:rsid w:val="00321977"/>
    <w:rsid w:val="003233A3"/>
    <w:rsid w:val="003240BA"/>
    <w:rsid w:val="00330373"/>
    <w:rsid w:val="00330DB2"/>
    <w:rsid w:val="00333DD6"/>
    <w:rsid w:val="0033747F"/>
    <w:rsid w:val="00337530"/>
    <w:rsid w:val="00337CBC"/>
    <w:rsid w:val="003409A8"/>
    <w:rsid w:val="00344045"/>
    <w:rsid w:val="00345E1C"/>
    <w:rsid w:val="00347ABA"/>
    <w:rsid w:val="00350A56"/>
    <w:rsid w:val="00350B40"/>
    <w:rsid w:val="003533E2"/>
    <w:rsid w:val="00356560"/>
    <w:rsid w:val="00357111"/>
    <w:rsid w:val="00357240"/>
    <w:rsid w:val="0036497C"/>
    <w:rsid w:val="00364C72"/>
    <w:rsid w:val="00371FBA"/>
    <w:rsid w:val="003744D0"/>
    <w:rsid w:val="003765E4"/>
    <w:rsid w:val="0039046D"/>
    <w:rsid w:val="0039221F"/>
    <w:rsid w:val="00395588"/>
    <w:rsid w:val="003A7C27"/>
    <w:rsid w:val="003B2C66"/>
    <w:rsid w:val="003B2FE5"/>
    <w:rsid w:val="003B3F71"/>
    <w:rsid w:val="003B5283"/>
    <w:rsid w:val="003C042F"/>
    <w:rsid w:val="003C133F"/>
    <w:rsid w:val="003C3A27"/>
    <w:rsid w:val="003C427E"/>
    <w:rsid w:val="003C69E8"/>
    <w:rsid w:val="003D1BEF"/>
    <w:rsid w:val="003D30A0"/>
    <w:rsid w:val="003D31F6"/>
    <w:rsid w:val="003D3357"/>
    <w:rsid w:val="003D6AC2"/>
    <w:rsid w:val="003D6C11"/>
    <w:rsid w:val="003E4DBF"/>
    <w:rsid w:val="003E6B0B"/>
    <w:rsid w:val="003F46C0"/>
    <w:rsid w:val="00400C2D"/>
    <w:rsid w:val="00403181"/>
    <w:rsid w:val="00405B22"/>
    <w:rsid w:val="00406FE5"/>
    <w:rsid w:val="00416021"/>
    <w:rsid w:val="00417F2C"/>
    <w:rsid w:val="0042006C"/>
    <w:rsid w:val="00422681"/>
    <w:rsid w:val="00426B2C"/>
    <w:rsid w:val="00432AAB"/>
    <w:rsid w:val="00434707"/>
    <w:rsid w:val="00436D09"/>
    <w:rsid w:val="00452698"/>
    <w:rsid w:val="0045451A"/>
    <w:rsid w:val="004559C5"/>
    <w:rsid w:val="00463D92"/>
    <w:rsid w:val="00464791"/>
    <w:rsid w:val="00464DEA"/>
    <w:rsid w:val="004668A4"/>
    <w:rsid w:val="00476994"/>
    <w:rsid w:val="00480727"/>
    <w:rsid w:val="00481F9B"/>
    <w:rsid w:val="00494DA0"/>
    <w:rsid w:val="00495C06"/>
    <w:rsid w:val="00495E90"/>
    <w:rsid w:val="00497B69"/>
    <w:rsid w:val="004A1BC5"/>
    <w:rsid w:val="004A21B5"/>
    <w:rsid w:val="004A763A"/>
    <w:rsid w:val="004B229E"/>
    <w:rsid w:val="004B30F5"/>
    <w:rsid w:val="004B7998"/>
    <w:rsid w:val="004C5889"/>
    <w:rsid w:val="004D3A4D"/>
    <w:rsid w:val="004E08A8"/>
    <w:rsid w:val="004E485C"/>
    <w:rsid w:val="004F212D"/>
    <w:rsid w:val="004F576B"/>
    <w:rsid w:val="005007E2"/>
    <w:rsid w:val="00500B4E"/>
    <w:rsid w:val="00500D7B"/>
    <w:rsid w:val="0051153D"/>
    <w:rsid w:val="00514836"/>
    <w:rsid w:val="00523DDB"/>
    <w:rsid w:val="0052515F"/>
    <w:rsid w:val="00533FAF"/>
    <w:rsid w:val="00535645"/>
    <w:rsid w:val="0053658E"/>
    <w:rsid w:val="00545D9E"/>
    <w:rsid w:val="00552D83"/>
    <w:rsid w:val="00560EBF"/>
    <w:rsid w:val="005626F3"/>
    <w:rsid w:val="00562F49"/>
    <w:rsid w:val="00565A14"/>
    <w:rsid w:val="00565C16"/>
    <w:rsid w:val="00566BEE"/>
    <w:rsid w:val="005670A7"/>
    <w:rsid w:val="00571878"/>
    <w:rsid w:val="00571B9B"/>
    <w:rsid w:val="00572B07"/>
    <w:rsid w:val="00585012"/>
    <w:rsid w:val="00590680"/>
    <w:rsid w:val="00591211"/>
    <w:rsid w:val="005928C9"/>
    <w:rsid w:val="005960EC"/>
    <w:rsid w:val="005A1300"/>
    <w:rsid w:val="005A3CFF"/>
    <w:rsid w:val="005A3F01"/>
    <w:rsid w:val="005A5D6E"/>
    <w:rsid w:val="005A67DD"/>
    <w:rsid w:val="005B03B2"/>
    <w:rsid w:val="005B0B82"/>
    <w:rsid w:val="005B27B3"/>
    <w:rsid w:val="005B3956"/>
    <w:rsid w:val="005B4838"/>
    <w:rsid w:val="005B6645"/>
    <w:rsid w:val="005B6A9E"/>
    <w:rsid w:val="005C4523"/>
    <w:rsid w:val="005C5188"/>
    <w:rsid w:val="005C5877"/>
    <w:rsid w:val="005C6478"/>
    <w:rsid w:val="005C6D29"/>
    <w:rsid w:val="005D06C5"/>
    <w:rsid w:val="005D0D89"/>
    <w:rsid w:val="005D29BD"/>
    <w:rsid w:val="005D4FA4"/>
    <w:rsid w:val="005D5189"/>
    <w:rsid w:val="005D64B5"/>
    <w:rsid w:val="005D65AE"/>
    <w:rsid w:val="005D788A"/>
    <w:rsid w:val="005E1A5D"/>
    <w:rsid w:val="005E1DA7"/>
    <w:rsid w:val="005E37AE"/>
    <w:rsid w:val="005E3F81"/>
    <w:rsid w:val="005E43F2"/>
    <w:rsid w:val="005F08DE"/>
    <w:rsid w:val="005F17CC"/>
    <w:rsid w:val="005F64FA"/>
    <w:rsid w:val="005F7345"/>
    <w:rsid w:val="006001D6"/>
    <w:rsid w:val="00600C0E"/>
    <w:rsid w:val="00601DDD"/>
    <w:rsid w:val="00607BA6"/>
    <w:rsid w:val="00607FE8"/>
    <w:rsid w:val="00616C9F"/>
    <w:rsid w:val="006203D5"/>
    <w:rsid w:val="00623DE7"/>
    <w:rsid w:val="00624B6F"/>
    <w:rsid w:val="00625D2F"/>
    <w:rsid w:val="00630CB4"/>
    <w:rsid w:val="006355D8"/>
    <w:rsid w:val="00636D88"/>
    <w:rsid w:val="00637173"/>
    <w:rsid w:val="00645058"/>
    <w:rsid w:val="00652A36"/>
    <w:rsid w:val="00654782"/>
    <w:rsid w:val="00656FB1"/>
    <w:rsid w:val="0066185D"/>
    <w:rsid w:val="00662793"/>
    <w:rsid w:val="00665E92"/>
    <w:rsid w:val="00666748"/>
    <w:rsid w:val="00666947"/>
    <w:rsid w:val="00670587"/>
    <w:rsid w:val="0067358F"/>
    <w:rsid w:val="006865C3"/>
    <w:rsid w:val="0069139F"/>
    <w:rsid w:val="00692FD4"/>
    <w:rsid w:val="0069456B"/>
    <w:rsid w:val="00696AA1"/>
    <w:rsid w:val="006971A0"/>
    <w:rsid w:val="00697731"/>
    <w:rsid w:val="006A1DFA"/>
    <w:rsid w:val="006A2B07"/>
    <w:rsid w:val="006A32DD"/>
    <w:rsid w:val="006A4BBF"/>
    <w:rsid w:val="006A553F"/>
    <w:rsid w:val="006A5713"/>
    <w:rsid w:val="006B7BE9"/>
    <w:rsid w:val="006C1DA0"/>
    <w:rsid w:val="006C3A97"/>
    <w:rsid w:val="006C520B"/>
    <w:rsid w:val="006C6E57"/>
    <w:rsid w:val="006D2C41"/>
    <w:rsid w:val="006D5D73"/>
    <w:rsid w:val="006E5541"/>
    <w:rsid w:val="00700843"/>
    <w:rsid w:val="00700CE0"/>
    <w:rsid w:val="00702936"/>
    <w:rsid w:val="00702E63"/>
    <w:rsid w:val="007049A6"/>
    <w:rsid w:val="00704E65"/>
    <w:rsid w:val="00707113"/>
    <w:rsid w:val="00715807"/>
    <w:rsid w:val="0071686E"/>
    <w:rsid w:val="00725097"/>
    <w:rsid w:val="007264B3"/>
    <w:rsid w:val="00727E89"/>
    <w:rsid w:val="007300C3"/>
    <w:rsid w:val="00730390"/>
    <w:rsid w:val="00731573"/>
    <w:rsid w:val="00733AAF"/>
    <w:rsid w:val="007407CF"/>
    <w:rsid w:val="00742A6C"/>
    <w:rsid w:val="00747486"/>
    <w:rsid w:val="007474C7"/>
    <w:rsid w:val="007534A9"/>
    <w:rsid w:val="00760ADF"/>
    <w:rsid w:val="00761916"/>
    <w:rsid w:val="007622AA"/>
    <w:rsid w:val="00762671"/>
    <w:rsid w:val="0076355F"/>
    <w:rsid w:val="007651A8"/>
    <w:rsid w:val="00765C1A"/>
    <w:rsid w:val="00766B92"/>
    <w:rsid w:val="0077400B"/>
    <w:rsid w:val="007838CF"/>
    <w:rsid w:val="007A0EA8"/>
    <w:rsid w:val="007A50C8"/>
    <w:rsid w:val="007B1DC9"/>
    <w:rsid w:val="007C06F6"/>
    <w:rsid w:val="007C2A12"/>
    <w:rsid w:val="007D60AD"/>
    <w:rsid w:val="007E04F3"/>
    <w:rsid w:val="007E1F61"/>
    <w:rsid w:val="007F0453"/>
    <w:rsid w:val="007F164B"/>
    <w:rsid w:val="007F4D05"/>
    <w:rsid w:val="007F6A5E"/>
    <w:rsid w:val="007F795B"/>
    <w:rsid w:val="008062F2"/>
    <w:rsid w:val="00812AD6"/>
    <w:rsid w:val="0081465A"/>
    <w:rsid w:val="00816765"/>
    <w:rsid w:val="00817169"/>
    <w:rsid w:val="00824A29"/>
    <w:rsid w:val="00825D23"/>
    <w:rsid w:val="00826140"/>
    <w:rsid w:val="00831173"/>
    <w:rsid w:val="00832A71"/>
    <w:rsid w:val="008347D2"/>
    <w:rsid w:val="00835926"/>
    <w:rsid w:val="0083603A"/>
    <w:rsid w:val="00837037"/>
    <w:rsid w:val="00840D53"/>
    <w:rsid w:val="00844231"/>
    <w:rsid w:val="00846647"/>
    <w:rsid w:val="00846EDF"/>
    <w:rsid w:val="00855155"/>
    <w:rsid w:val="008669EA"/>
    <w:rsid w:val="0086738F"/>
    <w:rsid w:val="0087350C"/>
    <w:rsid w:val="008735CE"/>
    <w:rsid w:val="00873B22"/>
    <w:rsid w:val="00875853"/>
    <w:rsid w:val="00885D76"/>
    <w:rsid w:val="00890A78"/>
    <w:rsid w:val="00891598"/>
    <w:rsid w:val="00894886"/>
    <w:rsid w:val="00895B70"/>
    <w:rsid w:val="008975E4"/>
    <w:rsid w:val="008A1F83"/>
    <w:rsid w:val="008A5A7B"/>
    <w:rsid w:val="008A5DBB"/>
    <w:rsid w:val="008B21E7"/>
    <w:rsid w:val="008B2403"/>
    <w:rsid w:val="008B56F3"/>
    <w:rsid w:val="008C060F"/>
    <w:rsid w:val="008C26AC"/>
    <w:rsid w:val="008C3C02"/>
    <w:rsid w:val="008C65E4"/>
    <w:rsid w:val="008D4A15"/>
    <w:rsid w:val="008D4FD1"/>
    <w:rsid w:val="008D6436"/>
    <w:rsid w:val="008D67D8"/>
    <w:rsid w:val="008E22EF"/>
    <w:rsid w:val="008E361A"/>
    <w:rsid w:val="008E6B68"/>
    <w:rsid w:val="008F1916"/>
    <w:rsid w:val="008F3AA7"/>
    <w:rsid w:val="008F6695"/>
    <w:rsid w:val="009023A6"/>
    <w:rsid w:val="009058B0"/>
    <w:rsid w:val="00906083"/>
    <w:rsid w:val="00906482"/>
    <w:rsid w:val="00906CDC"/>
    <w:rsid w:val="00917661"/>
    <w:rsid w:val="00917C74"/>
    <w:rsid w:val="009202C4"/>
    <w:rsid w:val="009218D2"/>
    <w:rsid w:val="0092733A"/>
    <w:rsid w:val="009309E8"/>
    <w:rsid w:val="009310C7"/>
    <w:rsid w:val="009524B9"/>
    <w:rsid w:val="00952E32"/>
    <w:rsid w:val="00953388"/>
    <w:rsid w:val="00957DC1"/>
    <w:rsid w:val="00960576"/>
    <w:rsid w:val="00972CDA"/>
    <w:rsid w:val="0098000E"/>
    <w:rsid w:val="00980751"/>
    <w:rsid w:val="00980C17"/>
    <w:rsid w:val="00983DC1"/>
    <w:rsid w:val="009849D2"/>
    <w:rsid w:val="00992737"/>
    <w:rsid w:val="009943D1"/>
    <w:rsid w:val="00995C03"/>
    <w:rsid w:val="00997076"/>
    <w:rsid w:val="009A07C7"/>
    <w:rsid w:val="009A0B15"/>
    <w:rsid w:val="009A0CEA"/>
    <w:rsid w:val="009A30BB"/>
    <w:rsid w:val="009A513E"/>
    <w:rsid w:val="009A5C0D"/>
    <w:rsid w:val="009B2535"/>
    <w:rsid w:val="009B308E"/>
    <w:rsid w:val="009B3C40"/>
    <w:rsid w:val="009C1AE5"/>
    <w:rsid w:val="009D0812"/>
    <w:rsid w:val="009D0D6A"/>
    <w:rsid w:val="009E25DA"/>
    <w:rsid w:val="009E69C1"/>
    <w:rsid w:val="009E7666"/>
    <w:rsid w:val="009F32D5"/>
    <w:rsid w:val="009F552E"/>
    <w:rsid w:val="00A018BD"/>
    <w:rsid w:val="00A0442B"/>
    <w:rsid w:val="00A07453"/>
    <w:rsid w:val="00A100FC"/>
    <w:rsid w:val="00A13BB5"/>
    <w:rsid w:val="00A25055"/>
    <w:rsid w:val="00A256FE"/>
    <w:rsid w:val="00A4257E"/>
    <w:rsid w:val="00A4452B"/>
    <w:rsid w:val="00A4617C"/>
    <w:rsid w:val="00A466F4"/>
    <w:rsid w:val="00A47353"/>
    <w:rsid w:val="00A47D4C"/>
    <w:rsid w:val="00A525BD"/>
    <w:rsid w:val="00A57BA7"/>
    <w:rsid w:val="00A60E9D"/>
    <w:rsid w:val="00A6152F"/>
    <w:rsid w:val="00A6265F"/>
    <w:rsid w:val="00A664DE"/>
    <w:rsid w:val="00AA402B"/>
    <w:rsid w:val="00AA52E2"/>
    <w:rsid w:val="00AA7817"/>
    <w:rsid w:val="00AA7D1C"/>
    <w:rsid w:val="00AB4034"/>
    <w:rsid w:val="00AB48D7"/>
    <w:rsid w:val="00AB567C"/>
    <w:rsid w:val="00AC10DD"/>
    <w:rsid w:val="00AC2A80"/>
    <w:rsid w:val="00AC3C7D"/>
    <w:rsid w:val="00AC4028"/>
    <w:rsid w:val="00AC4B7C"/>
    <w:rsid w:val="00AC5A14"/>
    <w:rsid w:val="00AD36DC"/>
    <w:rsid w:val="00AD5982"/>
    <w:rsid w:val="00AE0915"/>
    <w:rsid w:val="00AE7022"/>
    <w:rsid w:val="00AF16B6"/>
    <w:rsid w:val="00AF584F"/>
    <w:rsid w:val="00B02F7B"/>
    <w:rsid w:val="00B03F07"/>
    <w:rsid w:val="00B05320"/>
    <w:rsid w:val="00B11374"/>
    <w:rsid w:val="00B12066"/>
    <w:rsid w:val="00B129CD"/>
    <w:rsid w:val="00B1384C"/>
    <w:rsid w:val="00B1524B"/>
    <w:rsid w:val="00B17D6A"/>
    <w:rsid w:val="00B17DE5"/>
    <w:rsid w:val="00B20A23"/>
    <w:rsid w:val="00B22463"/>
    <w:rsid w:val="00B34470"/>
    <w:rsid w:val="00B36357"/>
    <w:rsid w:val="00B37053"/>
    <w:rsid w:val="00B42E14"/>
    <w:rsid w:val="00B439E4"/>
    <w:rsid w:val="00B43D7A"/>
    <w:rsid w:val="00B441BE"/>
    <w:rsid w:val="00B45524"/>
    <w:rsid w:val="00B4601F"/>
    <w:rsid w:val="00B50E22"/>
    <w:rsid w:val="00B52B77"/>
    <w:rsid w:val="00B53292"/>
    <w:rsid w:val="00B532FC"/>
    <w:rsid w:val="00B570C4"/>
    <w:rsid w:val="00B57C50"/>
    <w:rsid w:val="00B60076"/>
    <w:rsid w:val="00B63089"/>
    <w:rsid w:val="00B70A2D"/>
    <w:rsid w:val="00B742F0"/>
    <w:rsid w:val="00B81BE0"/>
    <w:rsid w:val="00B820CE"/>
    <w:rsid w:val="00B8306E"/>
    <w:rsid w:val="00B83168"/>
    <w:rsid w:val="00B852EE"/>
    <w:rsid w:val="00B901C4"/>
    <w:rsid w:val="00B9191D"/>
    <w:rsid w:val="00B95035"/>
    <w:rsid w:val="00B96E6B"/>
    <w:rsid w:val="00B97A06"/>
    <w:rsid w:val="00BA42F5"/>
    <w:rsid w:val="00BB3954"/>
    <w:rsid w:val="00BC5DF4"/>
    <w:rsid w:val="00BC6217"/>
    <w:rsid w:val="00BD0E5D"/>
    <w:rsid w:val="00BD1172"/>
    <w:rsid w:val="00BD12AA"/>
    <w:rsid w:val="00BD589E"/>
    <w:rsid w:val="00BD71B8"/>
    <w:rsid w:val="00BE34B4"/>
    <w:rsid w:val="00BE66B2"/>
    <w:rsid w:val="00BF1726"/>
    <w:rsid w:val="00BF7A2E"/>
    <w:rsid w:val="00C00752"/>
    <w:rsid w:val="00C107F4"/>
    <w:rsid w:val="00C13A0D"/>
    <w:rsid w:val="00C147AE"/>
    <w:rsid w:val="00C15247"/>
    <w:rsid w:val="00C1675E"/>
    <w:rsid w:val="00C170AD"/>
    <w:rsid w:val="00C174D5"/>
    <w:rsid w:val="00C178BB"/>
    <w:rsid w:val="00C211E1"/>
    <w:rsid w:val="00C2435E"/>
    <w:rsid w:val="00C42EF1"/>
    <w:rsid w:val="00C435A3"/>
    <w:rsid w:val="00C45778"/>
    <w:rsid w:val="00C4635D"/>
    <w:rsid w:val="00C53968"/>
    <w:rsid w:val="00C56A5E"/>
    <w:rsid w:val="00C65933"/>
    <w:rsid w:val="00C65A95"/>
    <w:rsid w:val="00C71378"/>
    <w:rsid w:val="00C72196"/>
    <w:rsid w:val="00C72376"/>
    <w:rsid w:val="00C74E42"/>
    <w:rsid w:val="00C830DA"/>
    <w:rsid w:val="00C83774"/>
    <w:rsid w:val="00C83CD1"/>
    <w:rsid w:val="00C8445D"/>
    <w:rsid w:val="00C84DD9"/>
    <w:rsid w:val="00C86931"/>
    <w:rsid w:val="00C87C5B"/>
    <w:rsid w:val="00C92E04"/>
    <w:rsid w:val="00C92FA0"/>
    <w:rsid w:val="00C950FD"/>
    <w:rsid w:val="00CA38FF"/>
    <w:rsid w:val="00CA48FA"/>
    <w:rsid w:val="00CA552D"/>
    <w:rsid w:val="00CB3F9D"/>
    <w:rsid w:val="00CB434A"/>
    <w:rsid w:val="00CB5428"/>
    <w:rsid w:val="00CC22F7"/>
    <w:rsid w:val="00CC77A9"/>
    <w:rsid w:val="00CD4738"/>
    <w:rsid w:val="00CD5C60"/>
    <w:rsid w:val="00CE3255"/>
    <w:rsid w:val="00CE34FB"/>
    <w:rsid w:val="00CE5043"/>
    <w:rsid w:val="00CF291C"/>
    <w:rsid w:val="00CF2936"/>
    <w:rsid w:val="00CF6FB7"/>
    <w:rsid w:val="00CF7D2D"/>
    <w:rsid w:val="00D00B1C"/>
    <w:rsid w:val="00D02039"/>
    <w:rsid w:val="00D05B7A"/>
    <w:rsid w:val="00D07729"/>
    <w:rsid w:val="00D10961"/>
    <w:rsid w:val="00D10D0A"/>
    <w:rsid w:val="00D1116F"/>
    <w:rsid w:val="00D13D21"/>
    <w:rsid w:val="00D14680"/>
    <w:rsid w:val="00D23D65"/>
    <w:rsid w:val="00D31DC3"/>
    <w:rsid w:val="00D327DE"/>
    <w:rsid w:val="00D35CAA"/>
    <w:rsid w:val="00D36C34"/>
    <w:rsid w:val="00D43F42"/>
    <w:rsid w:val="00D448B1"/>
    <w:rsid w:val="00D46ACA"/>
    <w:rsid w:val="00D47370"/>
    <w:rsid w:val="00D4742B"/>
    <w:rsid w:val="00D53568"/>
    <w:rsid w:val="00D55523"/>
    <w:rsid w:val="00D57559"/>
    <w:rsid w:val="00D602C7"/>
    <w:rsid w:val="00D63F55"/>
    <w:rsid w:val="00D65852"/>
    <w:rsid w:val="00D65A0F"/>
    <w:rsid w:val="00D727C6"/>
    <w:rsid w:val="00D753C7"/>
    <w:rsid w:val="00D75619"/>
    <w:rsid w:val="00D76B32"/>
    <w:rsid w:val="00D77D35"/>
    <w:rsid w:val="00D826B1"/>
    <w:rsid w:val="00D83256"/>
    <w:rsid w:val="00D856E7"/>
    <w:rsid w:val="00D85AF7"/>
    <w:rsid w:val="00D864E1"/>
    <w:rsid w:val="00D905A7"/>
    <w:rsid w:val="00D91969"/>
    <w:rsid w:val="00D97E09"/>
    <w:rsid w:val="00DA0936"/>
    <w:rsid w:val="00DA3215"/>
    <w:rsid w:val="00DC01F4"/>
    <w:rsid w:val="00DC0A7B"/>
    <w:rsid w:val="00DD02CB"/>
    <w:rsid w:val="00DD1800"/>
    <w:rsid w:val="00DD18B2"/>
    <w:rsid w:val="00DD23DD"/>
    <w:rsid w:val="00DD77DB"/>
    <w:rsid w:val="00DE1CB0"/>
    <w:rsid w:val="00DE38F9"/>
    <w:rsid w:val="00DE393D"/>
    <w:rsid w:val="00DE6EC1"/>
    <w:rsid w:val="00DF100C"/>
    <w:rsid w:val="00DF35BA"/>
    <w:rsid w:val="00DF5CBC"/>
    <w:rsid w:val="00E028C2"/>
    <w:rsid w:val="00E0438C"/>
    <w:rsid w:val="00E0458E"/>
    <w:rsid w:val="00E05982"/>
    <w:rsid w:val="00E105BF"/>
    <w:rsid w:val="00E12C16"/>
    <w:rsid w:val="00E14D72"/>
    <w:rsid w:val="00E2098C"/>
    <w:rsid w:val="00E300AF"/>
    <w:rsid w:val="00E30119"/>
    <w:rsid w:val="00E3625B"/>
    <w:rsid w:val="00E41C39"/>
    <w:rsid w:val="00E433D5"/>
    <w:rsid w:val="00E451AA"/>
    <w:rsid w:val="00E54ECF"/>
    <w:rsid w:val="00E5796B"/>
    <w:rsid w:val="00E62266"/>
    <w:rsid w:val="00E625BA"/>
    <w:rsid w:val="00E66457"/>
    <w:rsid w:val="00E7200E"/>
    <w:rsid w:val="00E75112"/>
    <w:rsid w:val="00E754C9"/>
    <w:rsid w:val="00E77DCB"/>
    <w:rsid w:val="00E809B9"/>
    <w:rsid w:val="00E835F6"/>
    <w:rsid w:val="00E86C89"/>
    <w:rsid w:val="00E87920"/>
    <w:rsid w:val="00EA2036"/>
    <w:rsid w:val="00EA386A"/>
    <w:rsid w:val="00EA3DCE"/>
    <w:rsid w:val="00EA4C38"/>
    <w:rsid w:val="00EA5265"/>
    <w:rsid w:val="00EB0AF8"/>
    <w:rsid w:val="00EB1C3D"/>
    <w:rsid w:val="00EB24B2"/>
    <w:rsid w:val="00EB2DFA"/>
    <w:rsid w:val="00EB48BC"/>
    <w:rsid w:val="00EB60F6"/>
    <w:rsid w:val="00EB6DD0"/>
    <w:rsid w:val="00EC5BCD"/>
    <w:rsid w:val="00EC5F1C"/>
    <w:rsid w:val="00ED1A6F"/>
    <w:rsid w:val="00ED5A68"/>
    <w:rsid w:val="00ED5DDF"/>
    <w:rsid w:val="00EE2496"/>
    <w:rsid w:val="00EE36F0"/>
    <w:rsid w:val="00EE4D97"/>
    <w:rsid w:val="00EE66BC"/>
    <w:rsid w:val="00EF233F"/>
    <w:rsid w:val="00EF2D72"/>
    <w:rsid w:val="00EF41BB"/>
    <w:rsid w:val="00EF5447"/>
    <w:rsid w:val="00EF62A8"/>
    <w:rsid w:val="00EF72E2"/>
    <w:rsid w:val="00EF771F"/>
    <w:rsid w:val="00F01810"/>
    <w:rsid w:val="00F02757"/>
    <w:rsid w:val="00F104E4"/>
    <w:rsid w:val="00F1610F"/>
    <w:rsid w:val="00F202C3"/>
    <w:rsid w:val="00F21E67"/>
    <w:rsid w:val="00F2273E"/>
    <w:rsid w:val="00F247A7"/>
    <w:rsid w:val="00F26864"/>
    <w:rsid w:val="00F2786E"/>
    <w:rsid w:val="00F34893"/>
    <w:rsid w:val="00F35AE4"/>
    <w:rsid w:val="00F3721C"/>
    <w:rsid w:val="00F41297"/>
    <w:rsid w:val="00F42856"/>
    <w:rsid w:val="00F54C2C"/>
    <w:rsid w:val="00F61D97"/>
    <w:rsid w:val="00F66178"/>
    <w:rsid w:val="00F70F8E"/>
    <w:rsid w:val="00F7249C"/>
    <w:rsid w:val="00F72B94"/>
    <w:rsid w:val="00F825BE"/>
    <w:rsid w:val="00F91F76"/>
    <w:rsid w:val="00FA03D7"/>
    <w:rsid w:val="00FA2F94"/>
    <w:rsid w:val="00FA3E8E"/>
    <w:rsid w:val="00FA7D81"/>
    <w:rsid w:val="00FB12B7"/>
    <w:rsid w:val="00FB2797"/>
    <w:rsid w:val="00FB3A1A"/>
    <w:rsid w:val="00FB5D20"/>
    <w:rsid w:val="00FC02C6"/>
    <w:rsid w:val="00FC6CD2"/>
    <w:rsid w:val="00FD179A"/>
    <w:rsid w:val="00FE4B0B"/>
    <w:rsid w:val="00FE6F04"/>
    <w:rsid w:val="00FF1A17"/>
    <w:rsid w:val="00FF28B3"/>
    <w:rsid w:val="00FF437C"/>
    <w:rsid w:val="00FF7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F84C167-F836-4EAA-97E2-4A97CA29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4F00-EED7-4FC1-B6EA-549C2F10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somu31</dc:creator>
  <cp:lastModifiedBy>10303</cp:lastModifiedBy>
  <cp:revision>28</cp:revision>
  <dcterms:created xsi:type="dcterms:W3CDTF">2015-04-02T02:16:00Z</dcterms:created>
  <dcterms:modified xsi:type="dcterms:W3CDTF">2018-01-16T01:58:00Z</dcterms:modified>
</cp:coreProperties>
</file>